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right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申请年度：2020年</w:t>
      </w:r>
    </w:p>
    <w:p>
      <w:pPr>
        <w:spacing w:line="500" w:lineRule="exact"/>
        <w:jc w:val="center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</w:p>
    <w:p>
      <w:pPr>
        <w:spacing w:line="500" w:lineRule="exact"/>
        <w:jc w:val="center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</w:p>
    <w:p>
      <w:pPr>
        <w:spacing w:line="500" w:lineRule="exact"/>
        <w:jc w:val="center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pacing w:val="20"/>
          <w:kern w:val="0"/>
          <w:sz w:val="44"/>
          <w:szCs w:val="44"/>
        </w:rPr>
      </w:pPr>
      <w:bookmarkStart w:id="2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20"/>
          <w:kern w:val="0"/>
          <w:sz w:val="44"/>
          <w:szCs w:val="44"/>
        </w:rPr>
        <w:t>海南省重点产业发展专项资金（旅游产业）扶持项目申报表</w:t>
      </w:r>
    </w:p>
    <w:bookmarkEnd w:id="2"/>
    <w:p>
      <w:pPr>
        <w:spacing w:line="560" w:lineRule="exact"/>
        <w:jc w:val="center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楷体_GB2312" w:eastAsia="楷体_GB2312"/>
          <w:b/>
          <w:bCs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楷体_GB2312" w:eastAsia="楷体_GB2312"/>
          <w:b/>
          <w:bCs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楷体_GB2312" w:eastAsia="楷体_GB2312"/>
          <w:b/>
          <w:bCs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楷体_GB2312" w:eastAsia="楷体_GB2312"/>
          <w:b/>
          <w:bCs/>
          <w:color w:val="000000"/>
          <w:kern w:val="0"/>
          <w:sz w:val="24"/>
          <w:szCs w:val="24"/>
        </w:rPr>
      </w:pPr>
    </w:p>
    <w:p>
      <w:pPr>
        <w:spacing w:line="560" w:lineRule="exac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企业（单位）名称：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（盖章）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申报项目名称：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</w:rPr>
        <w:t xml:space="preserve">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法定代表人（负责人）：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职务：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</w:rPr>
        <w:t xml:space="preserve">              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职务：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</w:rPr>
        <w:t xml:space="preserve">              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单位地址：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</w:rPr>
        <w:t xml:space="preserve">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申报日期：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</w:rPr>
        <w:t xml:space="preserve">                                       </w:t>
      </w:r>
    </w:p>
    <w:p>
      <w:pPr>
        <w:spacing w:line="560" w:lineRule="exact"/>
        <w:jc w:val="center"/>
        <w:rPr>
          <w:rFonts w:ascii="楷体_GB2312" w:eastAsia="楷体_GB2312"/>
          <w:b/>
          <w:bCs/>
          <w:color w:val="000000"/>
          <w:kern w:val="0"/>
          <w:sz w:val="24"/>
          <w:szCs w:val="24"/>
        </w:rPr>
      </w:pPr>
    </w:p>
    <w:p>
      <w:pPr>
        <w:spacing w:line="560" w:lineRule="exact"/>
        <w:jc w:val="center"/>
        <w:rPr>
          <w:rFonts w:ascii="楷体_GB2312" w:eastAsia="楷体_GB2312"/>
          <w:b/>
          <w:bCs/>
          <w:color w:val="000000"/>
          <w:kern w:val="0"/>
          <w:sz w:val="24"/>
          <w:szCs w:val="24"/>
        </w:rPr>
      </w:pPr>
    </w:p>
    <w:p>
      <w:pPr>
        <w:spacing w:line="560" w:lineRule="exact"/>
        <w:jc w:val="center"/>
        <w:rPr>
          <w:rFonts w:ascii="楷体_GB2312" w:eastAsia="楷体_GB2312"/>
          <w:b/>
          <w:bCs/>
          <w:color w:val="000000"/>
          <w:kern w:val="0"/>
          <w:sz w:val="24"/>
          <w:szCs w:val="24"/>
        </w:rPr>
      </w:pPr>
    </w:p>
    <w:p>
      <w:pPr>
        <w:rPr>
          <w:rFonts w:eastAsia="仿宋_GB2312"/>
          <w:color w:val="000000"/>
          <w:kern w:val="0"/>
          <w:sz w:val="24"/>
          <w:szCs w:val="24"/>
        </w:rPr>
      </w:pPr>
    </w:p>
    <w:p>
      <w:pPr>
        <w:jc w:val="center"/>
        <w:rPr>
          <w:rFonts w:ascii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海南省旅游和文化广电体育厅监制</w:t>
      </w:r>
    </w:p>
    <w:p>
      <w:pPr>
        <w:jc w:val="center"/>
        <w:rPr>
          <w:rFonts w:ascii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/>
          <w:b/>
          <w:bCs/>
          <w:color w:val="000000"/>
          <w:kern w:val="0"/>
          <w:sz w:val="32"/>
          <w:szCs w:val="32"/>
        </w:rPr>
        <w:t>2020年6月</w:t>
      </w:r>
    </w:p>
    <w:p>
      <w:pPr>
        <w:jc w:val="center"/>
        <w:rPr>
          <w:rFonts w:ascii="宋体"/>
          <w:b/>
          <w:bCs/>
          <w:color w:val="000000"/>
          <w:kern w:val="0"/>
        </w:rPr>
        <w:sectPr>
          <w:headerReference r:id="rId3" w:type="default"/>
          <w:footerReference r:id="rId4" w:type="default"/>
          <w:pgSz w:w="11906" w:h="16838"/>
          <w:pgMar w:top="1587" w:right="1417" w:bottom="1587" w:left="1417" w:header="851" w:footer="992" w:gutter="0"/>
          <w:pgNumType w:fmt="numberInDash" w:start="0"/>
          <w:cols w:space="720" w:num="1"/>
          <w:titlePg/>
          <w:docGrid w:type="linesAndChars" w:linePitch="312" w:charSpace="0"/>
        </w:sect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申请承诺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我单位在填报申请之前，已经完全了解《海南省重点产业发展专项资金管理办法》（琼财预规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〔2020〕4号）、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《海南省重点产业发展专项资金（旅游产业）使用实施细则》（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琼旅文函〔</w:t>
      </w:r>
      <w:bookmarkStart w:id="0" w:name="年"/>
      <w:r>
        <w:rPr>
          <w:rFonts w:hint="eastAsia" w:ascii="仿宋_GB2312" w:hAnsi="仿宋_GB2312" w:eastAsia="仿宋_GB2312" w:cs="仿宋_GB2312"/>
          <w:bCs/>
          <w:sz w:val="32"/>
          <w:szCs w:val="32"/>
        </w:rPr>
        <w:t>2020</w:t>
      </w:r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〕</w:t>
      </w:r>
      <w:bookmarkStart w:id="1" w:name="文号"/>
      <w:r>
        <w:rPr>
          <w:rFonts w:hint="eastAsia" w:ascii="仿宋_GB2312" w:hAnsi="仿宋_GB2312" w:eastAsia="仿宋_GB2312" w:cs="仿宋_GB2312"/>
          <w:bCs/>
          <w:sz w:val="32"/>
          <w:szCs w:val="32"/>
        </w:rPr>
        <w:t>75</w:t>
      </w:r>
      <w:bookmarkEnd w:id="1"/>
      <w:r>
        <w:rPr>
          <w:rFonts w:hint="eastAsia" w:ascii="仿宋_GB2312" w:hAnsi="仿宋_GB2312" w:eastAsia="仿宋_GB2312" w:cs="仿宋_GB2312"/>
          <w:bCs/>
          <w:sz w:val="32"/>
          <w:szCs w:val="32"/>
        </w:rPr>
        <w:t>号）等有关规定，保证遵守其中的全部内容，并自愿做出以下承诺：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本单位填报信息真实、准确、全面，不存在漏报、瞒报、谎报的情形。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本单位申请扶持的项目不存在多头申报、重复申报的情形。</w:t>
      </w:r>
    </w:p>
    <w:p>
      <w:pPr>
        <w:numPr>
          <w:ilvl w:val="0"/>
          <w:numId w:val="1"/>
        </w:numPr>
        <w:spacing w:line="58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本单位申请扶持的项目产权明晰，</w:t>
      </w:r>
      <w:r>
        <w:rPr>
          <w:rFonts w:eastAsia="仿宋_GB2312"/>
          <w:color w:val="000000"/>
          <w:sz w:val="32"/>
          <w:szCs w:val="32"/>
        </w:rPr>
        <w:t>经营状况良好。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相关权益均归属我单位，不存在知识产权争议，不存在重大法律纠纷。</w:t>
      </w:r>
    </w:p>
    <w:p>
      <w:pPr>
        <w:numPr>
          <w:ilvl w:val="0"/>
          <w:numId w:val="1"/>
        </w:numPr>
        <w:spacing w:line="58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本单位近两年内未受到司法部门或执法机构处罚，</w:t>
      </w:r>
      <w:r>
        <w:rPr>
          <w:rFonts w:eastAsia="仿宋_GB2312"/>
          <w:color w:val="000000"/>
          <w:sz w:val="32"/>
          <w:szCs w:val="32"/>
        </w:rPr>
        <w:t>未因违法行为受到罚款以上行政处罚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numPr>
          <w:ilvl w:val="0"/>
          <w:numId w:val="1"/>
        </w:numPr>
        <w:spacing w:line="58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依法在海南省内申报纳税，无欠交税款或其它违反税收规定行为；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本单位清楚并同意，将本次申请提供的信息资料用于公开评审。涉密资料应在申报时向省旅文厅提出保密申请。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如违反上述承诺及相关规定，我单位愿意承担相应法律责任，主动退还扶持资金。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企业（单位）法人代表签字并加盖单位公章：</w:t>
      </w:r>
    </w:p>
    <w:p>
      <w:pPr>
        <w:widowControl/>
        <w:wordWrap w:val="0"/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widowControl/>
        <w:wordWrap w:val="0"/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2020年  月  日</w:t>
      </w:r>
    </w:p>
    <w:p>
      <w:pPr>
        <w:jc w:val="left"/>
        <w:rPr>
          <w:rFonts w:eastAsia="黑体"/>
          <w:sz w:val="24"/>
          <w:szCs w:val="24"/>
        </w:rPr>
        <w:sectPr>
          <w:pgSz w:w="11906" w:h="16838"/>
          <w:pgMar w:top="1587" w:right="1417" w:bottom="1587" w:left="1417" w:header="851" w:footer="992" w:gutter="0"/>
          <w:pgNumType w:fmt="numberInDash" w:start="0"/>
          <w:cols w:space="720" w:num="1"/>
          <w:titlePg/>
          <w:docGrid w:type="linesAndChars" w:linePitch="312" w:charSpace="0"/>
        </w:sect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资金申请</w:t>
      </w:r>
      <w:r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  <w:t>审核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表</w:t>
      </w:r>
    </w:p>
    <w:tbl>
      <w:tblPr>
        <w:tblStyle w:val="4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2205"/>
        <w:gridCol w:w="994"/>
        <w:gridCol w:w="311"/>
        <w:gridCol w:w="1425"/>
        <w:gridCol w:w="630"/>
        <w:gridCol w:w="1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单位名称</w:t>
            </w:r>
          </w:p>
        </w:tc>
        <w:tc>
          <w:tcPr>
            <w:tcW w:w="319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单位性质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注册住所</w:t>
            </w:r>
          </w:p>
        </w:tc>
        <w:tc>
          <w:tcPr>
            <w:tcW w:w="319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成立时间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注册资本</w:t>
            </w:r>
          </w:p>
        </w:tc>
        <w:tc>
          <w:tcPr>
            <w:tcW w:w="319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法人代表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（负责人）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信用代码</w:t>
            </w:r>
          </w:p>
        </w:tc>
        <w:tc>
          <w:tcPr>
            <w:tcW w:w="319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营业期限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行业类型</w:t>
            </w:r>
          </w:p>
        </w:tc>
        <w:tc>
          <w:tcPr>
            <w:tcW w:w="747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Ο文化产业     Ο体育产业     Ο旅游产业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资信情况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（近两年年）</w:t>
            </w:r>
          </w:p>
        </w:tc>
        <w:tc>
          <w:tcPr>
            <w:tcW w:w="22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2018年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旅游安全事故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spacing w:line="40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次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spacing w:line="400" w:lineRule="exact"/>
              <w:jc w:val="righ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行政或财税处罚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spacing w:line="40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次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spacing w:line="40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顾客投诉次数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spacing w:line="40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次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spacing w:line="40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8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营收情况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（近两年）</w:t>
            </w:r>
          </w:p>
        </w:tc>
        <w:tc>
          <w:tcPr>
            <w:tcW w:w="22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2018年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营业收入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spacing w:line="40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万元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spacing w:line="40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利润总额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spacing w:line="40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万元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spacing w:line="40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上缴税费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spacing w:line="40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万元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spacing w:line="40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8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项目目前投资金额</w:t>
            </w:r>
          </w:p>
        </w:tc>
        <w:tc>
          <w:tcPr>
            <w:tcW w:w="220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其中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财政资金</w:t>
            </w:r>
          </w:p>
        </w:tc>
        <w:tc>
          <w:tcPr>
            <w:tcW w:w="190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自有资金</w:t>
            </w:r>
          </w:p>
        </w:tc>
        <w:tc>
          <w:tcPr>
            <w:tcW w:w="190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Merge w:val="continue"/>
            <w:vAlign w:val="center"/>
          </w:tcPr>
          <w:p>
            <w:pPr>
              <w:spacing w:line="40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银行贷款</w:t>
            </w:r>
          </w:p>
        </w:tc>
        <w:tc>
          <w:tcPr>
            <w:tcW w:w="1906" w:type="dxa"/>
            <w:vAlign w:val="center"/>
          </w:tcPr>
          <w:p>
            <w:pPr>
              <w:spacing w:line="40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Merge w:val="continue"/>
            <w:vAlign w:val="center"/>
          </w:tcPr>
          <w:p>
            <w:pPr>
              <w:spacing w:line="40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其他资金</w:t>
            </w:r>
          </w:p>
        </w:tc>
        <w:tc>
          <w:tcPr>
            <w:tcW w:w="1906" w:type="dxa"/>
            <w:vAlign w:val="center"/>
          </w:tcPr>
          <w:p>
            <w:pPr>
              <w:spacing w:line="40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申请扶持</w:t>
            </w:r>
            <w:r>
              <w:rPr>
                <w:rFonts w:hint="eastAsia" w:ascii="宋体" w:hAnsi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sz w:val="28"/>
                <w:szCs w:val="28"/>
              </w:rPr>
              <w:t>金额</w:t>
            </w:r>
          </w:p>
        </w:tc>
        <w:tc>
          <w:tcPr>
            <w:tcW w:w="2205" w:type="dxa"/>
            <w:vMerge w:val="restart"/>
            <w:vAlign w:val="center"/>
          </w:tcPr>
          <w:p>
            <w:pPr>
              <w:spacing w:line="40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（万元）</w:t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申请扶持方式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贷款贴息</w:t>
            </w:r>
          </w:p>
        </w:tc>
        <w:tc>
          <w:tcPr>
            <w:tcW w:w="190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上市奖励</w:t>
            </w:r>
          </w:p>
        </w:tc>
        <w:tc>
          <w:tcPr>
            <w:tcW w:w="190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保险产品购买及补贴</w:t>
            </w:r>
          </w:p>
        </w:tc>
        <w:tc>
          <w:tcPr>
            <w:tcW w:w="190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入境游奖励</w:t>
            </w:r>
          </w:p>
        </w:tc>
        <w:tc>
          <w:tcPr>
            <w:tcW w:w="190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创优评级奖励</w:t>
            </w:r>
          </w:p>
        </w:tc>
        <w:tc>
          <w:tcPr>
            <w:tcW w:w="190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股权投资</w:t>
            </w:r>
          </w:p>
        </w:tc>
        <w:tc>
          <w:tcPr>
            <w:tcW w:w="190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代理费补贴</w:t>
            </w:r>
          </w:p>
        </w:tc>
        <w:tc>
          <w:tcPr>
            <w:tcW w:w="190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spacing w:line="120" w:lineRule="exact"/>
        <w:rPr>
          <w:rFonts w:eastAsia="黑体"/>
          <w:sz w:val="15"/>
          <w:szCs w:val="15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申报项目基本情况表</w:t>
      </w:r>
    </w:p>
    <w:tbl>
      <w:tblPr>
        <w:tblStyle w:val="4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733"/>
        <w:gridCol w:w="1582"/>
        <w:gridCol w:w="1688"/>
        <w:gridCol w:w="1500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34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项目名称</w:t>
            </w:r>
          </w:p>
        </w:tc>
        <w:tc>
          <w:tcPr>
            <w:tcW w:w="500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所在市县</w:t>
            </w:r>
          </w:p>
        </w:tc>
        <w:tc>
          <w:tcPr>
            <w:tcW w:w="1441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4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项目性质</w:t>
            </w:r>
          </w:p>
        </w:tc>
        <w:tc>
          <w:tcPr>
            <w:tcW w:w="79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cs="宋体"/>
                <w:sz w:val="28"/>
                <w:szCs w:val="28"/>
              </w:rPr>
              <w:t>A.</w:t>
            </w:r>
            <w:r>
              <w:rPr>
                <w:rFonts w:hint="eastAsia" w:ascii="宋体" w:cs="宋体"/>
                <w:sz w:val="28"/>
                <w:szCs w:val="28"/>
              </w:rPr>
              <w:t>新建</w:t>
            </w:r>
            <w:r>
              <w:rPr>
                <w:rFonts w:ascii="宋体" w:cs="宋体"/>
                <w:sz w:val="28"/>
                <w:szCs w:val="28"/>
              </w:rPr>
              <w:t xml:space="preserve">    B.</w:t>
            </w:r>
            <w:r>
              <w:rPr>
                <w:rFonts w:hint="eastAsia" w:ascii="宋体" w:cs="宋体"/>
                <w:sz w:val="28"/>
                <w:szCs w:val="28"/>
              </w:rPr>
              <w:t>改建</w:t>
            </w:r>
            <w:r>
              <w:rPr>
                <w:rFonts w:ascii="宋体" w:cs="宋体"/>
                <w:sz w:val="28"/>
                <w:szCs w:val="28"/>
              </w:rPr>
              <w:t xml:space="preserve">    C.</w:t>
            </w:r>
            <w:r>
              <w:rPr>
                <w:rFonts w:hint="eastAsia" w:ascii="宋体" w:cs="宋体"/>
                <w:sz w:val="28"/>
                <w:szCs w:val="28"/>
              </w:rPr>
              <w:t>扩建</w:t>
            </w:r>
            <w:r>
              <w:rPr>
                <w:rFonts w:ascii="宋体" w:cs="宋体"/>
                <w:sz w:val="28"/>
                <w:szCs w:val="28"/>
              </w:rPr>
              <w:t xml:space="preserve">    D.</w:t>
            </w:r>
            <w:r>
              <w:rPr>
                <w:rFonts w:hint="eastAsia" w:ascii="宋体" w:cs="宋体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4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开始日期</w:t>
            </w:r>
          </w:p>
        </w:tc>
        <w:tc>
          <w:tcPr>
            <w:tcW w:w="33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结束日期</w:t>
            </w:r>
          </w:p>
        </w:tc>
        <w:tc>
          <w:tcPr>
            <w:tcW w:w="29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4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投资总额</w:t>
            </w:r>
          </w:p>
        </w:tc>
        <w:tc>
          <w:tcPr>
            <w:tcW w:w="1733" w:type="dxa"/>
            <w:vAlign w:val="center"/>
          </w:tcPr>
          <w:p>
            <w:pPr>
              <w:spacing w:line="400" w:lineRule="exact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万元</w:t>
            </w:r>
          </w:p>
        </w:tc>
        <w:tc>
          <w:tcPr>
            <w:tcW w:w="158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已投资额</w:t>
            </w:r>
          </w:p>
        </w:tc>
        <w:tc>
          <w:tcPr>
            <w:tcW w:w="1688" w:type="dxa"/>
            <w:vAlign w:val="center"/>
          </w:tcPr>
          <w:p>
            <w:pPr>
              <w:spacing w:line="400" w:lineRule="exact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万元</w:t>
            </w: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本年度计划投资</w:t>
            </w:r>
          </w:p>
        </w:tc>
        <w:tc>
          <w:tcPr>
            <w:tcW w:w="1441" w:type="dxa"/>
            <w:vAlign w:val="center"/>
          </w:tcPr>
          <w:p>
            <w:pPr>
              <w:spacing w:line="400" w:lineRule="exact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134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预期效益</w:t>
            </w:r>
          </w:p>
        </w:tc>
        <w:tc>
          <w:tcPr>
            <w:tcW w:w="1733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经济效益</w:t>
            </w:r>
          </w:p>
        </w:tc>
        <w:tc>
          <w:tcPr>
            <w:tcW w:w="6211" w:type="dxa"/>
            <w:gridSpan w:val="4"/>
            <w:vAlign w:val="center"/>
          </w:tcPr>
          <w:p>
            <w:pPr>
              <w:spacing w:line="400" w:lineRule="exact"/>
              <w:ind w:firstLine="560" w:firstLineChars="200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134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社会效益</w:t>
            </w:r>
          </w:p>
        </w:tc>
        <w:tc>
          <w:tcPr>
            <w:tcW w:w="6211" w:type="dxa"/>
            <w:gridSpan w:val="4"/>
            <w:vAlign w:val="center"/>
          </w:tcPr>
          <w:p>
            <w:pPr>
              <w:spacing w:line="400" w:lineRule="exact"/>
              <w:ind w:firstLine="560" w:firstLineChars="200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134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环境效益</w:t>
            </w:r>
          </w:p>
        </w:tc>
        <w:tc>
          <w:tcPr>
            <w:tcW w:w="6211" w:type="dxa"/>
            <w:gridSpan w:val="4"/>
            <w:vAlign w:val="center"/>
          </w:tcPr>
          <w:p>
            <w:pPr>
              <w:spacing w:line="400" w:lineRule="exact"/>
              <w:ind w:firstLine="560" w:firstLineChars="200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9" w:hRule="atLeast"/>
          <w:jc w:val="center"/>
        </w:trPr>
        <w:tc>
          <w:tcPr>
            <w:tcW w:w="134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申报企业（单位）</w:t>
            </w:r>
            <w:r>
              <w:rPr>
                <w:rFonts w:hint="eastAsia" w:ascii="宋体" w:hAnsi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sz w:val="28"/>
                <w:szCs w:val="28"/>
              </w:rPr>
              <w:t>简介</w:t>
            </w:r>
          </w:p>
        </w:tc>
        <w:tc>
          <w:tcPr>
            <w:tcW w:w="79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9" w:hRule="atLeast"/>
          <w:jc w:val="center"/>
        </w:trPr>
        <w:tc>
          <w:tcPr>
            <w:tcW w:w="134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申报项目具体建设内容</w:t>
            </w:r>
          </w:p>
        </w:tc>
        <w:tc>
          <w:tcPr>
            <w:tcW w:w="79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申报企业（单位）历年获得财政资金情况</w:t>
      </w:r>
    </w:p>
    <w:tbl>
      <w:tblPr>
        <w:tblStyle w:val="4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1857"/>
        <w:gridCol w:w="1858"/>
        <w:gridCol w:w="1858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财政资金|</w:t>
            </w:r>
            <w:r>
              <w:rPr>
                <w:rFonts w:hint="eastAsia" w:ascii="宋体" w:hAnsi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sz w:val="28"/>
                <w:szCs w:val="28"/>
              </w:rPr>
              <w:t>名称</w:t>
            </w:r>
          </w:p>
        </w:tc>
        <w:tc>
          <w:tcPr>
            <w:tcW w:w="185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扶持时间</w:t>
            </w:r>
          </w:p>
        </w:tc>
        <w:tc>
          <w:tcPr>
            <w:tcW w:w="185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给予扶持政府部门</w:t>
            </w:r>
          </w:p>
        </w:tc>
        <w:tc>
          <w:tcPr>
            <w:tcW w:w="185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扶持金额</w:t>
            </w:r>
          </w:p>
        </w:tc>
        <w:tc>
          <w:tcPr>
            <w:tcW w:w="185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获得财政资金扶持的企业项目名称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  <w:jc w:val="center"/>
        </w:trPr>
        <w:tc>
          <w:tcPr>
            <w:tcW w:w="1857" w:type="dxa"/>
            <w:vAlign w:val="center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市（县）旅文局初审意见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7"/>
        <w:gridCol w:w="7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087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市（县）旅文局初审</w:t>
            </w:r>
            <w:r>
              <w:rPr>
                <w:rFonts w:ascii="宋体" w:hAnsi="宋体" w:cs="宋体"/>
                <w:sz w:val="28"/>
                <w:szCs w:val="28"/>
              </w:rPr>
              <w:t>意见</w:t>
            </w:r>
          </w:p>
        </w:tc>
        <w:tc>
          <w:tcPr>
            <w:tcW w:w="7201" w:type="dxa"/>
            <w:vAlign w:val="bottom"/>
          </w:tcPr>
          <w:p>
            <w:pPr>
              <w:spacing w:line="40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                         </w:t>
            </w:r>
          </w:p>
          <w:p>
            <w:pPr>
              <w:spacing w:line="40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公章</w:t>
            </w:r>
          </w:p>
          <w:p>
            <w:pPr>
              <w:spacing w:line="40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2020年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087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201" w:type="dxa"/>
            <w:vAlign w:val="center"/>
          </w:tcPr>
          <w:p>
            <w:pPr>
              <w:spacing w:line="400" w:lineRule="exact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审核注意事项：申报材料是否与项目实际情况一致，申报项目是否已落实</w:t>
            </w: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587" w:right="1417" w:bottom="1587" w:left="1417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- 1 -</w: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867F6"/>
    <w:multiLevelType w:val="singleLevel"/>
    <w:tmpl w:val="5ED867F6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2E"/>
    <w:rsid w:val="00414857"/>
    <w:rsid w:val="00526B2E"/>
    <w:rsid w:val="00FA6F7A"/>
    <w:rsid w:val="3A2D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basedOn w:val="5"/>
    <w:qFormat/>
    <w:uiPriority w:val="99"/>
  </w:style>
  <w:style w:type="paragraph" w:customStyle="1" w:styleId="7">
    <w:name w:val="Char"/>
    <w:basedOn w:val="1"/>
    <w:uiPriority w:val="0"/>
    <w:pPr>
      <w:tabs>
        <w:tab w:val="left" w:pos="360"/>
      </w:tabs>
    </w:pPr>
    <w:rPr>
      <w:szCs w:val="20"/>
    </w:rPr>
  </w:style>
  <w:style w:type="character" w:customStyle="1" w:styleId="8">
    <w:name w:val="页脚 Char"/>
    <w:link w:val="2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9">
    <w:name w:val="页眉 Char"/>
    <w:link w:val="3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HD008</Company>
  <Pages>6</Pages>
  <Words>223</Words>
  <Characters>1276</Characters>
  <Lines>10</Lines>
  <Paragraphs>2</Paragraphs>
  <TotalTime>1</TotalTime>
  <ScaleCrop>false</ScaleCrop>
  <LinksUpToDate>false</LinksUpToDate>
  <CharactersWithSpaces>1497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2018-03-01T08:46:00Z</dcterms:created>
  <dc:creator>南国青蛙</dc:creator>
  <cp:lastModifiedBy>Amelia</cp:lastModifiedBy>
  <dcterms:modified xsi:type="dcterms:W3CDTF">2020-06-23T09:29:59Z</dcterms:modified>
  <dc:title>附件1-1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