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both"/>
        <w:rPr>
          <w:rFonts w:hint="default" w:ascii="Times New Roman" w:hAnsi="Times New Roman" w:eastAsia="黑体" w:cs="Times New Roman"/>
          <w:kern w:val="44"/>
          <w:sz w:val="28"/>
          <w:szCs w:val="28"/>
          <w:lang w:eastAsia="zh-CN"/>
        </w:rPr>
      </w:pPr>
      <w:r>
        <w:rPr>
          <w:rFonts w:hint="default" w:ascii="Times New Roman" w:hAnsi="Times New Roman" w:eastAsia="黑体" w:cs="Times New Roman"/>
          <w:kern w:val="44"/>
          <w:sz w:val="28"/>
          <w:szCs w:val="28"/>
          <w:lang w:eastAsia="zh-CN"/>
        </w:rPr>
        <w:t>附件</w:t>
      </w:r>
      <w:r>
        <w:rPr>
          <w:rFonts w:hint="default" w:ascii="Times New Roman" w:hAnsi="Times New Roman" w:eastAsia="黑体" w:cs="Times New Roman"/>
          <w:kern w:val="44"/>
          <w:sz w:val="28"/>
          <w:szCs w:val="28"/>
          <w:lang w:val="en-US" w:eastAsia="zh-CN"/>
        </w:rPr>
        <w:t>3</w:t>
      </w:r>
    </w:p>
    <w:p>
      <w:pPr>
        <w:spacing w:line="560" w:lineRule="exact"/>
        <w:jc w:val="center"/>
        <w:rPr>
          <w:rFonts w:hint="default" w:ascii="Times New Roman" w:hAnsi="Times New Roman" w:eastAsia="方正小标宋简体" w:cs="Times New Roman"/>
          <w:bCs/>
          <w:sz w:val="44"/>
          <w:szCs w:val="44"/>
        </w:rPr>
      </w:pP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202</w:t>
      </w:r>
      <w:r>
        <w:rPr>
          <w:rFonts w:hint="default" w:ascii="Times New Roman" w:hAnsi="Times New Roman" w:eastAsia="方正小标宋简体" w:cs="Times New Roman"/>
          <w:bCs/>
          <w:sz w:val="44"/>
          <w:szCs w:val="44"/>
          <w:lang w:eastAsia="zh-CN"/>
        </w:rPr>
        <w:t>1</w:t>
      </w:r>
      <w:r>
        <w:rPr>
          <w:rFonts w:hint="default" w:ascii="Times New Roman" w:hAnsi="Times New Roman" w:eastAsia="方正小标宋简体" w:cs="Times New Roman"/>
          <w:bCs/>
          <w:sz w:val="44"/>
          <w:szCs w:val="44"/>
        </w:rPr>
        <w:t>年海南省柔力球公开赛</w:t>
      </w: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竞赛规程</w:t>
      </w:r>
    </w:p>
    <w:p>
      <w:pPr>
        <w:spacing w:line="560" w:lineRule="exact"/>
        <w:ind w:firstLine="1084" w:firstLineChars="300"/>
        <w:rPr>
          <w:rFonts w:hint="default" w:ascii="Times New Roman" w:hAnsi="Times New Roman" w:eastAsia="仿宋" w:cs="Times New Roman"/>
          <w:b/>
          <w:sz w:val="36"/>
          <w:szCs w:val="36"/>
        </w:rPr>
      </w:pPr>
    </w:p>
    <w:p>
      <w:pPr>
        <w:widowControl w:val="0"/>
        <w:wordWrap/>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一、主办单位</w:t>
      </w:r>
    </w:p>
    <w:p>
      <w:pPr>
        <w:widowControl w:val="0"/>
        <w:wordWrap/>
        <w:adjustRightInd/>
        <w:snapToGrid/>
        <w:spacing w:line="560"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海南省旅游和文化广电体育厅</w:t>
      </w:r>
    </w:p>
    <w:p>
      <w:pPr>
        <w:widowControl w:val="0"/>
        <w:wordWrap/>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二、承办单位</w:t>
      </w:r>
    </w:p>
    <w:p>
      <w:pPr>
        <w:widowControl w:val="0"/>
        <w:wordWrap/>
        <w:adjustRightInd/>
        <w:snapToGrid/>
        <w:spacing w:line="560" w:lineRule="exact"/>
        <w:ind w:firstLine="640" w:firstLineChars="200"/>
        <w:textAlignment w:val="auto"/>
        <w:rPr>
          <w:rFonts w:hint="default" w:ascii="Times New Roman" w:hAnsi="Times New Roman" w:eastAsia="黑体" w:cs="Times New Roman"/>
          <w:bCs/>
          <w:sz w:val="32"/>
          <w:szCs w:val="32"/>
          <w:lang w:eastAsia="zh-CN"/>
        </w:rPr>
      </w:pPr>
      <w:r>
        <w:rPr>
          <w:rFonts w:hint="default" w:ascii="Times New Roman" w:hAnsi="Times New Roman" w:eastAsia="仿宋_GB2312" w:cs="Times New Roman"/>
          <w:sz w:val="32"/>
          <w:szCs w:val="32"/>
        </w:rPr>
        <w:t>海南省</w:t>
      </w:r>
      <w:r>
        <w:rPr>
          <w:rFonts w:hint="default" w:ascii="Times New Roman" w:hAnsi="Times New Roman" w:eastAsia="仿宋_GB2312" w:cs="Times New Roman"/>
          <w:sz w:val="32"/>
          <w:szCs w:val="32"/>
          <w:lang w:eastAsia="zh-CN"/>
        </w:rPr>
        <w:t>柔力球运动</w:t>
      </w:r>
      <w:r>
        <w:rPr>
          <w:rFonts w:hint="default" w:ascii="Times New Roman" w:hAnsi="Times New Roman" w:eastAsia="仿宋_GB2312" w:cs="Times New Roman"/>
          <w:sz w:val="32"/>
          <w:szCs w:val="32"/>
        </w:rPr>
        <w:t>协会</w:t>
      </w:r>
    </w:p>
    <w:p>
      <w:pPr>
        <w:widowControl w:val="0"/>
        <w:wordWrap/>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三</w:t>
      </w:r>
      <w:r>
        <w:rPr>
          <w:rFonts w:hint="default" w:ascii="Times New Roman" w:hAnsi="Times New Roman" w:eastAsia="黑体" w:cs="Times New Roman"/>
          <w:bCs/>
          <w:sz w:val="32"/>
          <w:szCs w:val="32"/>
        </w:rPr>
        <w:t>、竞赛日期和地点</w:t>
      </w:r>
    </w:p>
    <w:p>
      <w:pPr>
        <w:widowControl w:val="0"/>
        <w:wordWrap/>
        <w:adjustRightInd/>
        <w:snapToGrid/>
        <w:spacing w:line="560" w:lineRule="exact"/>
        <w:ind w:firstLine="57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eastAsia="zh-CN"/>
        </w:rPr>
        <w:t>时间：</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5月26</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rPr>
        <w:t>日</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地点：</w:t>
      </w:r>
      <w:r>
        <w:rPr>
          <w:rFonts w:hint="default" w:ascii="Times New Roman" w:hAnsi="Times New Roman" w:eastAsia="仿宋_GB2312" w:cs="Times New Roman"/>
          <w:sz w:val="32"/>
          <w:szCs w:val="32"/>
        </w:rPr>
        <w:t>海南省邮电培训中心</w:t>
      </w:r>
    </w:p>
    <w:p>
      <w:pPr>
        <w:widowControl w:val="0"/>
        <w:wordWrap/>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四</w:t>
      </w:r>
      <w:r>
        <w:rPr>
          <w:rFonts w:hint="default" w:ascii="Times New Roman" w:hAnsi="Times New Roman" w:eastAsia="黑体" w:cs="Times New Roman"/>
          <w:bCs/>
          <w:sz w:val="32"/>
          <w:szCs w:val="32"/>
        </w:rPr>
        <w:t>、竞赛项目</w:t>
      </w:r>
    </w:p>
    <w:p>
      <w:pPr>
        <w:widowControl w:val="0"/>
        <w:wordWrap/>
        <w:adjustRightInd/>
        <w:snapToGrid/>
        <w:spacing w:line="560" w:lineRule="exact"/>
        <w:ind w:firstLine="57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（一）花式自编套路</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要求自选歌曲、自编动作和音乐符合柔力球的技术特点。动作编排符合音乐的意境；动作的选择具有全面性；编排具有科学性、创新性和艺术性；动作连接流畅，有六个队形变化。</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时间：3分45秒至4分15秒。</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满分为10分。</w:t>
      </w:r>
    </w:p>
    <w:p>
      <w:pPr>
        <w:widowControl w:val="0"/>
        <w:wordWrap/>
        <w:adjustRightInd/>
        <w:snapToGrid/>
        <w:spacing w:line="560" w:lineRule="exact"/>
        <w:ind w:firstLine="57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）规定套路</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满分为</w:t>
      </w:r>
      <w:r>
        <w:rPr>
          <w:rFonts w:hint="default" w:ascii="Times New Roman" w:hAnsi="Times New Roman" w:eastAsia="仿宋_GB2312" w:cs="Times New Roman"/>
          <w:sz w:val="32"/>
          <w:szCs w:val="32"/>
          <w:lang w:val="en-US" w:eastAsia="zh-CN"/>
        </w:rPr>
        <w:t>9分套路：</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）柔力球规定套路第九套（我们的信念）</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）柔力球规定套路第七套（柔力球之歌）</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）柔力球规定套路第八套（走向复兴）</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满分为</w:t>
      </w:r>
      <w:r>
        <w:rPr>
          <w:rFonts w:hint="default" w:ascii="Times New Roman" w:hAnsi="Times New Roman" w:eastAsia="仿宋_GB2312" w:cs="Times New Roman"/>
          <w:sz w:val="32"/>
          <w:szCs w:val="32"/>
          <w:lang w:val="en-US" w:eastAsia="zh-CN"/>
        </w:rPr>
        <w:t>8.5分套路：</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柔力球（</w:t>
      </w:r>
      <w:r>
        <w:rPr>
          <w:rFonts w:hint="default" w:ascii="Times New Roman" w:hAnsi="Times New Roman" w:eastAsia="仿宋_GB2312" w:cs="Times New Roman"/>
          <w:sz w:val="32"/>
          <w:szCs w:val="32"/>
          <w:lang w:eastAsia="zh-CN"/>
        </w:rPr>
        <w:t>中华民族一家亲</w:t>
      </w:r>
      <w:r>
        <w:rPr>
          <w:rFonts w:hint="default" w:ascii="Times New Roman" w:hAnsi="Times New Roman" w:eastAsia="仿宋_GB2312" w:cs="Times New Roman"/>
          <w:sz w:val="32"/>
          <w:szCs w:val="32"/>
        </w:rPr>
        <w:t>）</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柔力球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健舞动中国印）</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柔力球（花季雨季）</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）柔力球</w:t>
      </w:r>
      <w:r>
        <w:rPr>
          <w:rFonts w:hint="default" w:ascii="Times New Roman" w:hAnsi="Times New Roman" w:eastAsia="仿宋_GB2312" w:cs="Times New Roman"/>
          <w:sz w:val="32"/>
          <w:szCs w:val="32"/>
        </w:rPr>
        <w:t>（一路歌唱）</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）柔力球（大碗茶）</w:t>
      </w:r>
    </w:p>
    <w:p>
      <w:pPr>
        <w:widowControl w:val="0"/>
        <w:wordWrap/>
        <w:adjustRightInd/>
        <w:snapToGrid/>
        <w:spacing w:line="560" w:lineRule="exact"/>
        <w:ind w:firstLine="57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）柔力球（最亲的人）</w:t>
      </w:r>
    </w:p>
    <w:p>
      <w:pPr>
        <w:widowControl w:val="0"/>
        <w:wordWrap/>
        <w:adjustRightInd/>
        <w:snapToGrid/>
        <w:spacing w:line="560" w:lineRule="exact"/>
        <w:ind w:firstLine="57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自选套路和规定套路参赛队可任选其中一套参加比赛。</w:t>
      </w:r>
    </w:p>
    <w:p>
      <w:pPr>
        <w:widowControl w:val="0"/>
        <w:wordWrap/>
        <w:adjustRightInd/>
        <w:snapToGrid/>
        <w:spacing w:line="560" w:lineRule="exact"/>
        <w:ind w:firstLine="640" w:firstLineChars="200"/>
        <w:textAlignment w:val="auto"/>
        <w:rPr>
          <w:rFonts w:hint="default" w:ascii="Times New Roman" w:hAnsi="Times New Roman" w:eastAsia="黑体" w:cs="Times New Roman"/>
          <w:bCs/>
          <w:color w:val="auto"/>
          <w:sz w:val="32"/>
          <w:szCs w:val="32"/>
          <w:lang w:eastAsia="zh-CN"/>
        </w:rPr>
      </w:pPr>
      <w:r>
        <w:rPr>
          <w:rFonts w:hint="default" w:ascii="Times New Roman" w:hAnsi="Times New Roman" w:eastAsia="黑体" w:cs="Times New Roman"/>
          <w:bCs/>
          <w:color w:val="auto"/>
          <w:sz w:val="32"/>
          <w:szCs w:val="32"/>
          <w:lang w:eastAsia="zh-CN"/>
        </w:rPr>
        <w:t>五</w:t>
      </w:r>
      <w:r>
        <w:rPr>
          <w:rFonts w:hint="default" w:ascii="Times New Roman" w:hAnsi="Times New Roman" w:eastAsia="黑体" w:cs="Times New Roman"/>
          <w:bCs/>
          <w:color w:val="auto"/>
          <w:sz w:val="32"/>
          <w:szCs w:val="32"/>
        </w:rPr>
        <w:t>、参加单位</w:t>
      </w:r>
    </w:p>
    <w:p>
      <w:pPr>
        <w:widowControl w:val="0"/>
        <w:wordWrap/>
        <w:adjustRightInd/>
        <w:snapToGrid/>
        <w:spacing w:line="560" w:lineRule="exact"/>
        <w:ind w:firstLine="600"/>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各市（区）、县、自治县、省直单位、各企、事业单位、协会均可报名参赛。</w:t>
      </w:r>
    </w:p>
    <w:p>
      <w:pPr>
        <w:pStyle w:val="2"/>
        <w:widowControl w:val="0"/>
        <w:wordWrap/>
        <w:autoSpaceDE w:val="0"/>
        <w:autoSpaceDN w:val="0"/>
        <w:adjustRightInd/>
        <w:snapToGrid/>
        <w:spacing w:before="0" w:beforeLines="0" w:line="560" w:lineRule="exact"/>
        <w:ind w:left="0" w:leftChars="0" w:right="0" w:firstLine="608" w:firstLineChars="200"/>
        <w:jc w:val="both"/>
        <w:textAlignment w:val="auto"/>
        <w:rPr>
          <w:rFonts w:hint="default" w:ascii="Times New Roman" w:hAnsi="Times New Roman" w:eastAsia="黑体" w:cs="Times New Roman"/>
          <w:b w:val="0"/>
          <w:bCs w:val="0"/>
          <w:w w:val="95"/>
          <w:sz w:val="32"/>
          <w:szCs w:val="32"/>
          <w:lang w:eastAsia="zh-CN"/>
        </w:rPr>
      </w:pPr>
      <w:r>
        <w:rPr>
          <w:rFonts w:hint="default" w:ascii="Times New Roman" w:hAnsi="Times New Roman" w:eastAsia="黑体" w:cs="Times New Roman"/>
          <w:b w:val="0"/>
          <w:bCs w:val="0"/>
          <w:w w:val="95"/>
          <w:sz w:val="32"/>
          <w:szCs w:val="32"/>
          <w:lang w:eastAsia="zh-CN"/>
        </w:rPr>
        <w:t>六</w:t>
      </w:r>
      <w:r>
        <w:rPr>
          <w:rFonts w:hint="default" w:ascii="Times New Roman" w:hAnsi="Times New Roman" w:eastAsia="黑体" w:cs="Times New Roman"/>
          <w:b w:val="0"/>
          <w:bCs w:val="0"/>
          <w:w w:val="95"/>
          <w:sz w:val="32"/>
          <w:szCs w:val="32"/>
        </w:rPr>
        <w:t>、</w:t>
      </w:r>
      <w:r>
        <w:rPr>
          <w:rFonts w:hint="default" w:ascii="Times New Roman" w:hAnsi="Times New Roman" w:eastAsia="黑体" w:cs="Times New Roman"/>
          <w:b w:val="0"/>
          <w:bCs w:val="0"/>
          <w:w w:val="95"/>
          <w:sz w:val="32"/>
          <w:szCs w:val="32"/>
          <w:lang w:eastAsia="zh-CN"/>
        </w:rPr>
        <w:t>参赛办法</w:t>
      </w:r>
    </w:p>
    <w:p>
      <w:pPr>
        <w:widowControl w:val="0"/>
        <w:wordWrap/>
        <w:adjustRightInd/>
        <w:snapToGrid/>
        <w:spacing w:line="560" w:lineRule="exact"/>
        <w:ind w:firstLine="57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（一）人数规定</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Cs/>
          <w:sz w:val="32"/>
          <w:szCs w:val="32"/>
        </w:rPr>
        <w:t>每队可报，教练1人，运动员6人（男女不限）</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共</w:t>
      </w:r>
      <w:r>
        <w:rPr>
          <w:rFonts w:hint="default" w:ascii="Times New Roman" w:hAnsi="Times New Roman" w:eastAsia="仿宋_GB2312" w:cs="Times New Roman"/>
          <w:bCs/>
          <w:sz w:val="32"/>
          <w:szCs w:val="32"/>
          <w:lang w:eastAsia="zh-CN"/>
        </w:rPr>
        <w:t>7人。</w:t>
      </w:r>
    </w:p>
    <w:p>
      <w:pPr>
        <w:pStyle w:val="3"/>
        <w:widowControl w:val="0"/>
        <w:wordWrap/>
        <w:autoSpaceDE w:val="0"/>
        <w:autoSpaceDN w:val="0"/>
        <w:adjustRightInd/>
        <w:snapToGrid/>
        <w:spacing w:before="0" w:beforeLines="0" w:line="560" w:lineRule="exact"/>
        <w:ind w:left="0" w:right="0" w:firstLine="640" w:firstLineChars="200"/>
        <w:jc w:val="both"/>
        <w:textAlignment w:val="auto"/>
        <w:rPr>
          <w:rFonts w:hint="eastAsia" w:ascii="楷体_GB2312" w:hAnsi="楷体_GB2312" w:eastAsia="楷体_GB2312" w:cs="楷体_GB2312"/>
          <w:sz w:val="32"/>
          <w:szCs w:val="32"/>
          <w:lang w:val="en-US" w:bidi="ar-SA"/>
        </w:rPr>
      </w:pPr>
      <w:r>
        <w:rPr>
          <w:rFonts w:hint="eastAsia" w:ascii="楷体_GB2312" w:hAnsi="楷体_GB2312" w:eastAsia="楷体_GB2312" w:cs="楷体_GB2312"/>
          <w:w w:val="100"/>
          <w:sz w:val="32"/>
          <w:szCs w:val="32"/>
          <w:lang w:val="en-US" w:bidi="ar-SA"/>
        </w:rPr>
        <w:t>（</w:t>
      </w:r>
      <w:r>
        <w:rPr>
          <w:rFonts w:hint="eastAsia" w:ascii="楷体_GB2312" w:hAnsi="楷体_GB2312" w:eastAsia="楷体_GB2312" w:cs="楷体_GB2312"/>
          <w:w w:val="100"/>
          <w:sz w:val="32"/>
          <w:szCs w:val="32"/>
          <w:lang w:val="en-US" w:eastAsia="zh-CN" w:bidi="ar-SA"/>
        </w:rPr>
        <w:t>二</w:t>
      </w:r>
      <w:r>
        <w:rPr>
          <w:rFonts w:hint="eastAsia" w:ascii="楷体_GB2312" w:hAnsi="楷体_GB2312" w:eastAsia="楷体_GB2312" w:cs="楷体_GB2312"/>
          <w:w w:val="100"/>
          <w:sz w:val="32"/>
          <w:szCs w:val="32"/>
          <w:lang w:val="en-US" w:bidi="ar-SA"/>
        </w:rPr>
        <w:t>）参赛年龄</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运动员</w:t>
      </w:r>
      <w:r>
        <w:rPr>
          <w:rFonts w:hint="default" w:ascii="Times New Roman" w:hAnsi="Times New Roman" w:eastAsia="仿宋_GB2312" w:cs="Times New Roman"/>
          <w:bCs/>
          <w:sz w:val="32"/>
          <w:szCs w:val="32"/>
        </w:rPr>
        <w:t>年龄规定45周岁</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7</w:t>
      </w: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周岁。</w:t>
      </w:r>
      <w:r>
        <w:rPr>
          <w:rFonts w:hint="default" w:ascii="Times New Roman" w:hAnsi="Times New Roman" w:eastAsia="仿宋_GB2312" w:cs="Times New Roman"/>
          <w:sz w:val="32"/>
          <w:szCs w:val="32"/>
        </w:rPr>
        <w:t>19</w:t>
      </w:r>
      <w:r>
        <w:rPr>
          <w:rFonts w:hint="default" w:ascii="Times New Roman" w:hAnsi="Times New Roman" w:eastAsia="仿宋_GB2312" w:cs="Times New Roman"/>
          <w:sz w:val="32"/>
          <w:szCs w:val="32"/>
          <w:lang w:val="en-US" w:eastAsia="zh-CN"/>
        </w:rPr>
        <w:t>46</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日后出生，男运动员年龄可适当放宽。</w:t>
      </w:r>
    </w:p>
    <w:p>
      <w:pPr>
        <w:widowControl w:val="0"/>
        <w:wordWrap/>
        <w:adjustRightInd/>
        <w:snapToGrid/>
        <w:spacing w:line="560" w:lineRule="exact"/>
        <w:ind w:firstLine="570" w:firstLineChars="0"/>
        <w:textAlignment w:val="auto"/>
        <w:rPr>
          <w:rFonts w:hint="eastAsia" w:ascii="楷体_GB2312" w:hAnsi="楷体_GB2312" w:eastAsia="楷体_GB2312" w:cs="楷体_GB2312"/>
          <w:bCs w:val="0"/>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）运动员资格</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pacing w:val="-8"/>
          <w:sz w:val="32"/>
          <w:szCs w:val="32"/>
        </w:rPr>
      </w:pPr>
      <w:r>
        <w:rPr>
          <w:rFonts w:hint="default" w:ascii="Times New Roman" w:hAnsi="Times New Roman" w:eastAsia="仿宋" w:cs="Times New Roman"/>
          <w:sz w:val="32"/>
          <w:szCs w:val="32"/>
        </w:rPr>
        <w:t>运动员</w:t>
      </w:r>
      <w:r>
        <w:rPr>
          <w:rFonts w:hint="default" w:ascii="Times New Roman" w:hAnsi="Times New Roman" w:eastAsia="仿宋_GB2312" w:cs="Times New Roman"/>
          <w:sz w:val="32"/>
          <w:szCs w:val="32"/>
        </w:rPr>
        <w:t>须为海南省户籍的居民凭居民或在海南省居住满1年以上的非海南籍人员（凭居住证或居委会证明及第二代身份证报名）</w:t>
      </w:r>
      <w:r>
        <w:rPr>
          <w:rFonts w:hint="default" w:ascii="Times New Roman" w:hAnsi="Times New Roman" w:eastAsia="仿宋_GB2312" w:cs="Times New Roman"/>
          <w:sz w:val="32"/>
          <w:szCs w:val="32"/>
          <w:lang w:eastAsia="zh-CN"/>
        </w:rPr>
        <w:t>。</w:t>
      </w:r>
    </w:p>
    <w:p>
      <w:pPr>
        <w:widowControl w:val="0"/>
        <w:wordWrap/>
        <w:autoSpaceDE w:val="0"/>
        <w:autoSpaceDN w:val="0"/>
        <w:adjustRightInd/>
        <w:snapToGrid/>
        <w:spacing w:before="0" w:beforeLines="0" w:line="560" w:lineRule="exact"/>
        <w:ind w:left="0" w:right="0"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）健康要求</w:t>
      </w:r>
    </w:p>
    <w:p>
      <w:pPr>
        <w:widowControl w:val="0"/>
        <w:wordWrap/>
        <w:adjustRightInd/>
        <w:snapToGrid/>
        <w:spacing w:line="560" w:lineRule="exact"/>
        <w:ind w:firstLine="600"/>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lang w:val="en-US" w:eastAsia="zh-CN"/>
        </w:rPr>
        <w:t>1.每个参赛运动员要求身体健康没有任何传染病，身体健康者方能参加比赛。</w:t>
      </w:r>
    </w:p>
    <w:p>
      <w:pPr>
        <w:widowControl w:val="0"/>
        <w:wordWrap/>
        <w:adjustRightInd/>
        <w:snapToGrid/>
        <w:spacing w:line="56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参赛队和个人必须自行体检，购买人身意外伤害保险和签订自愿参赛责任书，主办单位、承办单位不负责各参赛队人员，在比赛间（含往返路途）出现意外伤害事故所产生的一切费用和后果及法律责任。</w:t>
      </w:r>
    </w:p>
    <w:p>
      <w:pPr>
        <w:widowControl w:val="0"/>
        <w:wordWrap/>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七</w:t>
      </w:r>
      <w:r>
        <w:rPr>
          <w:rFonts w:hint="default" w:ascii="Times New Roman" w:hAnsi="Times New Roman" w:eastAsia="黑体" w:cs="Times New Roman"/>
          <w:bCs/>
          <w:sz w:val="32"/>
          <w:szCs w:val="32"/>
        </w:rPr>
        <w:t>、竞赛办法</w:t>
      </w:r>
    </w:p>
    <w:p>
      <w:pPr>
        <w:widowControl w:val="0"/>
        <w:wordWrap/>
        <w:adjustRightInd/>
        <w:snapToGrid/>
        <w:spacing w:line="560" w:lineRule="exact"/>
        <w:ind w:firstLine="57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（一）竞赛规则</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执行国家体育总局社体中心审定的2016年《柔力球运动竞赛规则》。</w:t>
      </w:r>
    </w:p>
    <w:p>
      <w:pPr>
        <w:widowControl w:val="0"/>
        <w:wordWrap/>
        <w:adjustRightInd/>
        <w:snapToGrid/>
        <w:spacing w:line="560" w:lineRule="exact"/>
        <w:ind w:firstLine="57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（二）竞赛办法</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（1）报名不足3队/人（含）只做表演不录取名次。</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自选套路、</w:t>
      </w:r>
      <w:r>
        <w:rPr>
          <w:rFonts w:hint="default" w:ascii="Times New Roman" w:hAnsi="Times New Roman" w:eastAsia="仿宋_GB2312" w:cs="Times New Roman"/>
          <w:color w:val="auto"/>
          <w:sz w:val="32"/>
          <w:szCs w:val="32"/>
        </w:rPr>
        <w:t>自选套路评分办法均通过两轮比赛决出名次。</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（3）参加竞赛的代表队出场顺序由组委会通过抽签决定。</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（4）套路要求</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以国家体育总局社体中心或中国老年人体育协会柔力球规定套路的教学音乐光盘为准，套路的动作、方向、路线、顺序不得改变。</w:t>
      </w:r>
    </w:p>
    <w:p>
      <w:pPr>
        <w:widowControl w:val="0"/>
        <w:wordWrap/>
        <w:adjustRightInd/>
        <w:snapToGrid/>
        <w:spacing w:line="560" w:lineRule="exact"/>
        <w:ind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lang w:eastAsia="zh-CN"/>
        </w:rPr>
        <w:t>八</w:t>
      </w:r>
      <w:r>
        <w:rPr>
          <w:rFonts w:hint="default" w:ascii="Times New Roman" w:hAnsi="Times New Roman" w:eastAsia="黑体" w:cs="Times New Roman"/>
          <w:bCs/>
          <w:color w:val="auto"/>
          <w:sz w:val="32"/>
          <w:szCs w:val="32"/>
        </w:rPr>
        <w:t>、录取名次及奖励</w:t>
      </w:r>
    </w:p>
    <w:p>
      <w:pPr>
        <w:widowControl w:val="0"/>
        <w:wordWrap/>
        <w:adjustRightInd/>
        <w:snapToGrid/>
        <w:spacing w:line="56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集体项目</w:t>
      </w:r>
      <w:r>
        <w:rPr>
          <w:rFonts w:hint="default" w:ascii="Times New Roman" w:hAnsi="Times New Roman" w:eastAsia="仿宋_GB2312" w:cs="Times New Roman"/>
          <w:color w:val="auto"/>
          <w:sz w:val="32"/>
          <w:szCs w:val="32"/>
          <w:lang w:eastAsia="zh-CN"/>
        </w:rPr>
        <w:t>获得</w:t>
      </w:r>
      <w:r>
        <w:rPr>
          <w:rFonts w:hint="default" w:ascii="Times New Roman" w:hAnsi="Times New Roman" w:eastAsia="仿宋_GB2312" w:cs="Times New Roman"/>
          <w:color w:val="auto"/>
          <w:sz w:val="32"/>
          <w:szCs w:val="32"/>
        </w:rPr>
        <w:t>前3名参赛队颁发奖杯及证书；获得4至8名参赛队颁发牌匾及证书</w:t>
      </w:r>
      <w:r>
        <w:rPr>
          <w:rFonts w:hint="default" w:ascii="Times New Roman" w:hAnsi="Times New Roman" w:eastAsia="仿宋_GB2312" w:cs="Times New Roman"/>
          <w:sz w:val="32"/>
          <w:szCs w:val="32"/>
        </w:rPr>
        <w:t>。</w:t>
      </w:r>
    </w:p>
    <w:p>
      <w:pPr>
        <w:widowControl w:val="0"/>
        <w:wordWrap/>
        <w:adjustRightInd/>
        <w:snapToGrid/>
        <w:spacing w:line="560" w:lineRule="exact"/>
        <w:ind w:firstLine="640" w:firstLineChars="200"/>
        <w:textAlignment w:val="auto"/>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lang w:eastAsia="zh-CN"/>
        </w:rPr>
        <w:t>九</w:t>
      </w:r>
      <w:r>
        <w:rPr>
          <w:rFonts w:hint="default" w:ascii="Times New Roman" w:hAnsi="Times New Roman" w:eastAsia="黑体" w:cs="Times New Roman"/>
          <w:bCs/>
          <w:sz w:val="32"/>
          <w:szCs w:val="32"/>
        </w:rPr>
        <w:t>、报名</w:t>
      </w:r>
      <w:r>
        <w:rPr>
          <w:rFonts w:hint="default" w:ascii="Times New Roman" w:hAnsi="Times New Roman" w:eastAsia="黑体" w:cs="Times New Roman"/>
          <w:bCs/>
          <w:sz w:val="32"/>
          <w:szCs w:val="32"/>
          <w:lang w:eastAsia="zh-CN"/>
        </w:rPr>
        <w:t>与报到</w:t>
      </w:r>
    </w:p>
    <w:p>
      <w:pPr>
        <w:widowControl w:val="0"/>
        <w:wordWrap/>
        <w:adjustRightInd/>
        <w:snapToGrid/>
        <w:spacing w:line="560" w:lineRule="exact"/>
        <w:ind w:firstLine="57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（一）报名</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.各参赛代表队打印</w:t>
      </w:r>
      <w:r>
        <w:rPr>
          <w:rFonts w:hint="default" w:ascii="Times New Roman" w:hAnsi="Times New Roman" w:eastAsia="仿宋_GB2312" w:cs="Times New Roman"/>
          <w:sz w:val="32"/>
          <w:szCs w:val="32"/>
          <w:lang w:eastAsia="zh-CN"/>
        </w:rPr>
        <w:t>并认真填写</w:t>
      </w:r>
      <w:r>
        <w:rPr>
          <w:rFonts w:hint="default" w:ascii="Times New Roman" w:hAnsi="Times New Roman" w:eastAsia="仿宋_GB2312" w:cs="Times New Roman"/>
          <w:sz w:val="32"/>
          <w:szCs w:val="32"/>
        </w:rPr>
        <w:t>《海南省柔力球公开赛竞赛报名表》（见附件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请于</w:t>
      </w:r>
      <w:r>
        <w:rPr>
          <w:rFonts w:hint="default" w:ascii="Times New Roman" w:hAnsi="Times New Roman" w:eastAsia="仿宋_GB2312" w:cs="Times New Roman"/>
          <w:sz w:val="32"/>
          <w:szCs w:val="32"/>
          <w:lang w:eastAsia="zh-CN"/>
        </w:rPr>
        <w:t>2021年5月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eastAsia="zh-CN"/>
        </w:rPr>
        <w:t>日</w:t>
      </w:r>
      <w:r>
        <w:rPr>
          <w:rFonts w:hint="default" w:ascii="Times New Roman" w:hAnsi="Times New Roman" w:eastAsia="仿宋_GB2312" w:cs="Times New Roman"/>
          <w:sz w:val="32"/>
          <w:szCs w:val="32"/>
        </w:rPr>
        <w:t>前将</w:t>
      </w:r>
      <w:r>
        <w:rPr>
          <w:rFonts w:hint="default" w:ascii="Times New Roman" w:hAnsi="Times New Roman" w:eastAsia="仿宋_GB2312" w:cs="Times New Roman"/>
          <w:sz w:val="32"/>
          <w:szCs w:val="32"/>
          <w:lang w:eastAsia="zh-CN"/>
        </w:rPr>
        <w:t>纸质</w:t>
      </w:r>
      <w:r>
        <w:rPr>
          <w:rFonts w:hint="default" w:ascii="Times New Roman" w:hAnsi="Times New Roman" w:eastAsia="仿宋_GB2312" w:cs="Times New Roman"/>
          <w:sz w:val="32"/>
          <w:szCs w:val="32"/>
        </w:rPr>
        <w:t>报名表，送到海南省柔力球运动协会。联系</w:t>
      </w:r>
      <w:r>
        <w:rPr>
          <w:rFonts w:hint="default" w:ascii="Times New Roman" w:hAnsi="Times New Roman" w:eastAsia="仿宋_GB2312" w:cs="Times New Roman"/>
          <w:sz w:val="32"/>
          <w:szCs w:val="32"/>
          <w:lang w:eastAsia="zh-CN"/>
        </w:rPr>
        <w:t>人</w:t>
      </w:r>
      <w:r>
        <w:rPr>
          <w:rFonts w:hint="default" w:ascii="Times New Roman" w:hAnsi="Times New Roman" w:eastAsia="仿宋_GB2312" w:cs="Times New Roman"/>
          <w:sz w:val="32"/>
          <w:szCs w:val="32"/>
        </w:rPr>
        <w:t>：陈华梅，</w:t>
      </w:r>
      <w:r>
        <w:rPr>
          <w:rFonts w:hint="default" w:ascii="Times New Roman" w:hAnsi="Times New Roman" w:eastAsia="仿宋_GB2312" w:cs="Times New Roman"/>
          <w:sz w:val="32"/>
          <w:szCs w:val="32"/>
          <w:lang w:eastAsia="zh-CN"/>
        </w:rPr>
        <w:t>联系电话</w:t>
      </w:r>
      <w:r>
        <w:rPr>
          <w:rFonts w:hint="default" w:ascii="Times New Roman" w:hAnsi="Times New Roman" w:eastAsia="仿宋_GB2312" w:cs="Times New Roman"/>
          <w:sz w:val="32"/>
          <w:szCs w:val="32"/>
        </w:rPr>
        <w:t>：13876505585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传真号：66225793</w:t>
      </w:r>
      <w:r>
        <w:rPr>
          <w:rFonts w:hint="default" w:ascii="Times New Roman" w:hAnsi="Times New Roman" w:eastAsia="仿宋_GB2312" w:cs="Times New Roman"/>
          <w:sz w:val="32"/>
          <w:szCs w:val="32"/>
          <w:lang w:eastAsia="zh-CN"/>
        </w:rPr>
        <w:t>。</w:t>
      </w:r>
    </w:p>
    <w:p>
      <w:pPr>
        <w:widowControl w:val="0"/>
        <w:wordWrap/>
        <w:adjustRightInd/>
        <w:snapToGrid/>
        <w:spacing w:line="560" w:lineRule="exact"/>
        <w:ind w:firstLine="57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（二）报到</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pacing w:val="-6"/>
          <w:sz w:val="32"/>
          <w:szCs w:val="32"/>
        </w:rPr>
        <w:t>各参赛代表队于</w:t>
      </w:r>
      <w:r>
        <w:rPr>
          <w:rFonts w:hint="default" w:ascii="Times New Roman" w:hAnsi="Times New Roman" w:eastAsia="仿宋_GB2312" w:cs="Times New Roman"/>
          <w:spacing w:val="-6"/>
          <w:sz w:val="32"/>
          <w:szCs w:val="32"/>
          <w:lang w:eastAsia="zh-CN"/>
        </w:rPr>
        <w:t>2021年5月26日</w:t>
      </w:r>
      <w:r>
        <w:rPr>
          <w:rFonts w:hint="default" w:ascii="Times New Roman" w:hAnsi="Times New Roman" w:eastAsia="仿宋_GB2312" w:cs="Times New Roman"/>
          <w:spacing w:val="-6"/>
          <w:sz w:val="32"/>
          <w:szCs w:val="32"/>
        </w:rPr>
        <w:t>上午12:00前</w:t>
      </w:r>
      <w:r>
        <w:rPr>
          <w:rFonts w:hint="default" w:ascii="Times New Roman" w:hAnsi="Times New Roman" w:eastAsia="仿宋_GB2312" w:cs="Times New Roman"/>
          <w:spacing w:val="-6"/>
          <w:sz w:val="32"/>
          <w:szCs w:val="32"/>
          <w:lang w:eastAsia="zh-CN"/>
        </w:rPr>
        <w:t>到</w:t>
      </w:r>
      <w:r>
        <w:rPr>
          <w:rFonts w:hint="default" w:ascii="Times New Roman" w:hAnsi="Times New Roman" w:eastAsia="仿宋_GB2312" w:cs="Times New Roman"/>
          <w:spacing w:val="-6"/>
          <w:sz w:val="32"/>
          <w:szCs w:val="32"/>
        </w:rPr>
        <w:t>海南省邮电学校培训中心酒店大堂报到（地址：海口市海甸岛二东路）。</w:t>
      </w:r>
    </w:p>
    <w:p>
      <w:pPr>
        <w:widowControl w:val="0"/>
        <w:wordWrap/>
        <w:adjustRightInd/>
        <w:snapToGrid/>
        <w:spacing w:line="56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w:t>
      </w:r>
      <w:r>
        <w:rPr>
          <w:rFonts w:hint="default" w:ascii="Times New Roman" w:hAnsi="Times New Roman" w:eastAsia="仿宋_GB2312" w:cs="Times New Roman"/>
          <w:spacing w:val="-6"/>
          <w:sz w:val="32"/>
          <w:szCs w:val="32"/>
          <w:lang w:eastAsia="zh-CN"/>
        </w:rPr>
        <w:t>2021年5月26日</w:t>
      </w:r>
      <w:r>
        <w:rPr>
          <w:rFonts w:hint="default" w:ascii="Times New Roman" w:hAnsi="Times New Roman" w:eastAsia="仿宋_GB2312" w:cs="Times New Roman"/>
          <w:spacing w:val="-6"/>
          <w:sz w:val="32"/>
          <w:szCs w:val="32"/>
        </w:rPr>
        <w:t>下午16:00前在海南省邮电学校培训中心二楼，召开各领队、教练员联席会议。</w:t>
      </w:r>
    </w:p>
    <w:p>
      <w:pPr>
        <w:widowControl w:val="0"/>
        <w:wordWrap/>
        <w:adjustRightInd/>
        <w:snapToGrid/>
        <w:spacing w:line="560" w:lineRule="exact"/>
        <w:ind w:firstLine="616" w:firstLineChars="200"/>
        <w:textAlignment w:val="auto"/>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6"/>
          <w:sz w:val="32"/>
          <w:szCs w:val="32"/>
        </w:rPr>
        <w:t>3.报到时须将盖有公章的报名表</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保险单、体检证明及自愿</w:t>
      </w:r>
      <w:r>
        <w:rPr>
          <w:rFonts w:hint="default" w:ascii="Times New Roman" w:hAnsi="Times New Roman" w:eastAsia="仿宋_GB2312" w:cs="Times New Roman"/>
          <w:spacing w:val="-10"/>
          <w:sz w:val="32"/>
          <w:szCs w:val="32"/>
        </w:rPr>
        <w:t>参赛责任书等有关材料原件一并交到报到处，不交者不给予参加比赛。</w:t>
      </w:r>
    </w:p>
    <w:p>
      <w:pPr>
        <w:widowControl w:val="0"/>
        <w:wordWrap/>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十</w:t>
      </w:r>
      <w:r>
        <w:rPr>
          <w:rFonts w:hint="default" w:ascii="Times New Roman" w:hAnsi="Times New Roman" w:eastAsia="黑体" w:cs="Times New Roman"/>
          <w:bCs/>
          <w:sz w:val="32"/>
          <w:szCs w:val="32"/>
        </w:rPr>
        <w:t>、经费</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（一）各代表队往返差旅费、食宿费自理。</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（二）需要赛事组委会协助联系食宿的单位请在报名表上注明，食宿费标准：每人每天</w:t>
      </w:r>
      <w:r>
        <w:rPr>
          <w:rFonts w:hint="default" w:ascii="Times New Roman" w:hAnsi="Times New Roman" w:eastAsia="仿宋_GB2312" w:cs="Times New Roman"/>
          <w:sz w:val="32"/>
          <w:szCs w:val="32"/>
          <w:lang w:eastAsia="zh-CN"/>
        </w:rPr>
        <w:t>30</w:t>
      </w:r>
      <w:r>
        <w:rPr>
          <w:rFonts w:hint="default" w:ascii="Times New Roman" w:hAnsi="Times New Roman" w:eastAsia="仿宋_GB2312" w:cs="Times New Roman"/>
          <w:sz w:val="32"/>
          <w:szCs w:val="32"/>
        </w:rPr>
        <w:t>0元（住房如单者需补交另一半房费）。</w:t>
      </w:r>
    </w:p>
    <w:p>
      <w:pPr>
        <w:widowControl w:val="0"/>
        <w:wordWrap/>
        <w:adjustRightInd/>
        <w:snapToGrid/>
        <w:spacing w:line="560" w:lineRule="exact"/>
        <w:ind w:firstLine="616" w:firstLineChars="200"/>
        <w:textAlignment w:val="auto"/>
        <w:rPr>
          <w:rFonts w:hint="default" w:ascii="Times New Roman" w:hAnsi="Times New Roman" w:eastAsia="黑体" w:cs="Times New Roman"/>
          <w:bCs/>
          <w:spacing w:val="-6"/>
          <w:sz w:val="32"/>
          <w:szCs w:val="32"/>
        </w:rPr>
      </w:pPr>
      <w:r>
        <w:rPr>
          <w:rFonts w:hint="default" w:ascii="Times New Roman" w:hAnsi="Times New Roman" w:eastAsia="黑体" w:cs="Times New Roman"/>
          <w:bCs/>
          <w:spacing w:val="-6"/>
          <w:sz w:val="32"/>
          <w:szCs w:val="32"/>
        </w:rPr>
        <w:t>十一、</w:t>
      </w:r>
      <w:r>
        <w:rPr>
          <w:rFonts w:hint="default" w:ascii="Times New Roman" w:hAnsi="Times New Roman" w:eastAsia="黑体" w:cs="Times New Roman"/>
          <w:sz w:val="32"/>
          <w:szCs w:val="32"/>
        </w:rPr>
        <w:t>裁判员和仲裁委员会</w:t>
      </w:r>
    </w:p>
    <w:p>
      <w:pPr>
        <w:widowControl w:val="0"/>
        <w:wordWrap/>
        <w:adjustRightInd/>
        <w:snapToGrid/>
        <w:spacing w:line="560" w:lineRule="exact"/>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 xml:space="preserve">    仲裁、裁判长和裁判员由赛事组委会统一选派。</w:t>
      </w:r>
    </w:p>
    <w:p>
      <w:pPr>
        <w:widowControl w:val="0"/>
        <w:wordWrap/>
        <w:adjustRightInd/>
        <w:snapToGrid/>
        <w:spacing w:line="560" w:lineRule="exact"/>
        <w:ind w:firstLine="640" w:firstLineChars="200"/>
        <w:textAlignment w:val="auto"/>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rPr>
        <w:t>十</w:t>
      </w:r>
      <w:r>
        <w:rPr>
          <w:rFonts w:hint="default" w:ascii="Times New Roman" w:hAnsi="Times New Roman" w:eastAsia="黑体" w:cs="Times New Roman"/>
          <w:bCs/>
          <w:sz w:val="32"/>
          <w:szCs w:val="32"/>
          <w:lang w:eastAsia="zh-CN"/>
        </w:rPr>
        <w:t>二</w:t>
      </w:r>
      <w:r>
        <w:rPr>
          <w:rFonts w:hint="default" w:ascii="Times New Roman" w:hAnsi="Times New Roman" w:eastAsia="黑体" w:cs="Times New Roman"/>
          <w:bCs/>
          <w:sz w:val="32"/>
          <w:szCs w:val="32"/>
        </w:rPr>
        <w:t>、此规程最终解释权归属组委会所有。未尽事宜，另行通知</w:t>
      </w:r>
      <w:r>
        <w:rPr>
          <w:rFonts w:hint="default" w:ascii="Times New Roman" w:hAnsi="Times New Roman" w:eastAsia="黑体" w:cs="Times New Roman"/>
          <w:bCs/>
          <w:sz w:val="32"/>
          <w:szCs w:val="32"/>
          <w:lang w:eastAsia="zh-CN"/>
        </w:rPr>
        <w:t>。</w:t>
      </w:r>
    </w:p>
    <w:p>
      <w:pPr>
        <w:widowControl w:val="0"/>
        <w:wordWrap/>
        <w:adjustRightInd/>
        <w:snapToGrid/>
        <w:spacing w:line="560" w:lineRule="exact"/>
        <w:ind w:firstLine="640" w:firstLineChars="200"/>
        <w:textAlignment w:val="auto"/>
        <w:rPr>
          <w:rFonts w:hint="default" w:ascii="Times New Roman" w:hAnsi="Times New Roman" w:eastAsia="黑体" w:cs="Times New Roman"/>
          <w:bCs/>
          <w:sz w:val="32"/>
          <w:szCs w:val="32"/>
          <w:lang w:eastAsia="zh-CN"/>
        </w:rPr>
      </w:pPr>
    </w:p>
    <w:p>
      <w:pPr>
        <w:pStyle w:val="3"/>
        <w:widowControl w:val="0"/>
        <w:wordWrap/>
        <w:autoSpaceDE w:val="0"/>
        <w:autoSpaceDN w:val="0"/>
        <w:adjustRightInd/>
        <w:snapToGrid/>
        <w:spacing w:before="0" w:beforeLines="0"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附件：1.202</w:t>
      </w: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rPr>
        <w:t>年海南省柔力球公开赛报名表</w:t>
      </w:r>
    </w:p>
    <w:p>
      <w:pPr>
        <w:pStyle w:val="3"/>
        <w:widowControl w:val="0"/>
        <w:wordWrap/>
        <w:autoSpaceDE w:val="0"/>
        <w:autoSpaceDN w:val="0"/>
        <w:adjustRightInd/>
        <w:snapToGrid/>
        <w:spacing w:before="0" w:beforeLines="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w:t>
      </w:r>
      <w:r>
        <w:rPr>
          <w:rFonts w:hint="default" w:ascii="Times New Roman" w:hAnsi="Times New Roman" w:eastAsia="仿宋_GB2312" w:cs="Times New Roman"/>
          <w:bCs w:val="0"/>
          <w:sz w:val="32"/>
          <w:szCs w:val="32"/>
        </w:rPr>
        <w:t>柔力球公开赛自愿参赛责任书</w:t>
      </w:r>
    </w:p>
    <w:p>
      <w:pPr>
        <w:pStyle w:val="3"/>
        <w:autoSpaceDE w:val="0"/>
        <w:autoSpaceDN w:val="0"/>
        <w:spacing w:line="576" w:lineRule="exact"/>
        <w:ind w:right="0"/>
        <w:jc w:val="both"/>
        <w:rPr>
          <w:rFonts w:hint="default" w:ascii="Times New Roman" w:hAnsi="Times New Roman" w:eastAsia="方正小标宋简体" w:cs="Times New Roman"/>
          <w:b w:val="0"/>
          <w:bCs/>
          <w:sz w:val="44"/>
          <w:szCs w:val="44"/>
        </w:rPr>
      </w:pPr>
      <w:r>
        <w:rPr>
          <w:rFonts w:ascii="Times New Roman" w:hAnsi="Times New Roman" w:eastAsia="仿宋" w:cs="Times New Roman"/>
          <w:bCs/>
          <w:sz w:val="32"/>
          <w:szCs w:val="32"/>
        </w:rPr>
        <w:br w:type="page"/>
      </w:r>
      <w:r>
        <w:rPr>
          <w:rFonts w:hint="default" w:ascii="Times New Roman" w:hAnsi="Times New Roman" w:eastAsia="方正小标宋简体" w:cs="Times New Roman"/>
          <w:b w:val="0"/>
          <w:bCs/>
          <w:sz w:val="44"/>
          <w:szCs w:val="44"/>
        </w:rPr>
        <w:t>202</w:t>
      </w:r>
      <w:r>
        <w:rPr>
          <w:rFonts w:hint="default" w:ascii="Times New Roman" w:hAnsi="Times New Roman" w:eastAsia="方正小标宋简体" w:cs="Times New Roman"/>
          <w:b w:val="0"/>
          <w:bCs/>
          <w:sz w:val="44"/>
          <w:szCs w:val="44"/>
          <w:lang w:eastAsia="zh-CN"/>
        </w:rPr>
        <w:t>1</w:t>
      </w:r>
      <w:r>
        <w:rPr>
          <w:rFonts w:hint="default" w:ascii="Times New Roman" w:hAnsi="Times New Roman" w:eastAsia="方正小标宋简体" w:cs="Times New Roman"/>
          <w:b w:val="0"/>
          <w:bCs/>
          <w:sz w:val="44"/>
          <w:szCs w:val="44"/>
        </w:rPr>
        <w:t>年海南省柔力球公开赛报名表</w:t>
      </w:r>
    </w:p>
    <w:p>
      <w:pPr>
        <w:ind w:right="16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参加单位（公章）：        联系人：         联系电话：</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657"/>
        <w:gridCol w:w="1217"/>
        <w:gridCol w:w="957"/>
        <w:gridCol w:w="849"/>
        <w:gridCol w:w="19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gridSpan w:val="2"/>
            <w:noWrap w:val="0"/>
            <w:tcMar>
              <w:left w:w="57" w:type="dxa"/>
              <w:right w:w="57" w:type="dxa"/>
            </w:tcMar>
            <w:vAlign w:val="top"/>
          </w:tcPr>
          <w:p>
            <w:pPr>
              <w:ind w:right="160"/>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职务</w:t>
            </w:r>
          </w:p>
        </w:tc>
        <w:tc>
          <w:tcPr>
            <w:tcW w:w="1217" w:type="dxa"/>
            <w:noWrap w:val="0"/>
            <w:tcMar>
              <w:left w:w="57" w:type="dxa"/>
              <w:right w:w="57" w:type="dxa"/>
            </w:tcMar>
            <w:vAlign w:val="top"/>
          </w:tcPr>
          <w:p>
            <w:pPr>
              <w:ind w:right="160"/>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姓名</w:t>
            </w:r>
          </w:p>
        </w:tc>
        <w:tc>
          <w:tcPr>
            <w:tcW w:w="957" w:type="dxa"/>
            <w:noWrap w:val="0"/>
            <w:tcMar>
              <w:left w:w="57" w:type="dxa"/>
              <w:right w:w="57" w:type="dxa"/>
            </w:tcMar>
            <w:vAlign w:val="top"/>
          </w:tcPr>
          <w:p>
            <w:pPr>
              <w:ind w:right="160"/>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性别</w:t>
            </w:r>
          </w:p>
        </w:tc>
        <w:tc>
          <w:tcPr>
            <w:tcW w:w="849" w:type="dxa"/>
            <w:noWrap w:val="0"/>
            <w:tcMar>
              <w:left w:w="57" w:type="dxa"/>
              <w:right w:w="57" w:type="dxa"/>
            </w:tcMar>
            <w:vAlign w:val="top"/>
          </w:tcPr>
          <w:p>
            <w:pPr>
              <w:ind w:right="160"/>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年龄</w:t>
            </w:r>
          </w:p>
        </w:tc>
        <w:tc>
          <w:tcPr>
            <w:tcW w:w="1980" w:type="dxa"/>
            <w:noWrap w:val="0"/>
            <w:tcMar>
              <w:left w:w="57" w:type="dxa"/>
              <w:right w:w="57" w:type="dxa"/>
            </w:tcMar>
            <w:vAlign w:val="top"/>
          </w:tcPr>
          <w:p>
            <w:pPr>
              <w:ind w:right="160"/>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电话号码</w:t>
            </w:r>
          </w:p>
        </w:tc>
        <w:tc>
          <w:tcPr>
            <w:tcW w:w="1800" w:type="dxa"/>
            <w:noWrap w:val="0"/>
            <w:tcMar>
              <w:left w:w="57" w:type="dxa"/>
              <w:right w:w="57" w:type="dxa"/>
            </w:tcMar>
            <w:vAlign w:val="top"/>
          </w:tcPr>
          <w:p>
            <w:pPr>
              <w:ind w:right="160"/>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gridSpan w:val="2"/>
            <w:noWrap w:val="0"/>
            <w:tcMar>
              <w:left w:w="57" w:type="dxa"/>
              <w:right w:w="57" w:type="dxa"/>
            </w:tcMar>
            <w:vAlign w:val="top"/>
          </w:tcPr>
          <w:p>
            <w:pPr>
              <w:ind w:right="160"/>
              <w:jc w:val="center"/>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教练兼运动员</w:t>
            </w:r>
          </w:p>
        </w:tc>
        <w:tc>
          <w:tcPr>
            <w:tcW w:w="121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9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849"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980"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800" w:type="dxa"/>
            <w:noWrap w:val="0"/>
            <w:tcMar>
              <w:left w:w="57" w:type="dxa"/>
              <w:right w:w="57" w:type="dxa"/>
            </w:tcMar>
            <w:vAlign w:val="top"/>
          </w:tcPr>
          <w:p>
            <w:pPr>
              <w:ind w:right="160"/>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Merge w:val="restart"/>
            <w:noWrap w:val="0"/>
            <w:tcMar>
              <w:left w:w="57" w:type="dxa"/>
              <w:right w:w="57" w:type="dxa"/>
            </w:tcMar>
            <w:vAlign w:val="center"/>
          </w:tcPr>
          <w:p>
            <w:pPr>
              <w:ind w:right="160"/>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运</w:t>
            </w:r>
          </w:p>
          <w:p>
            <w:pPr>
              <w:ind w:right="160"/>
              <w:jc w:val="center"/>
              <w:rPr>
                <w:rFonts w:hint="default" w:ascii="Times New Roman" w:hAnsi="Times New Roman" w:eastAsia="仿宋" w:cs="Times New Roman"/>
                <w:sz w:val="32"/>
                <w:szCs w:val="32"/>
              </w:rPr>
            </w:pPr>
          </w:p>
          <w:p>
            <w:pPr>
              <w:ind w:right="160"/>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动</w:t>
            </w:r>
          </w:p>
          <w:p>
            <w:pPr>
              <w:ind w:right="160"/>
              <w:jc w:val="center"/>
              <w:rPr>
                <w:rFonts w:hint="default" w:ascii="Times New Roman" w:hAnsi="Times New Roman" w:eastAsia="仿宋" w:cs="Times New Roman"/>
                <w:sz w:val="32"/>
                <w:szCs w:val="32"/>
              </w:rPr>
            </w:pPr>
          </w:p>
          <w:p>
            <w:pPr>
              <w:ind w:right="160"/>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员</w:t>
            </w:r>
          </w:p>
        </w:tc>
        <w:tc>
          <w:tcPr>
            <w:tcW w:w="16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21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9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849"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980"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800" w:type="dxa"/>
            <w:noWrap w:val="0"/>
            <w:tcMar>
              <w:left w:w="57" w:type="dxa"/>
              <w:right w:w="57" w:type="dxa"/>
            </w:tcMar>
            <w:vAlign w:val="top"/>
          </w:tcPr>
          <w:p>
            <w:pPr>
              <w:ind w:right="160"/>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Merge w:val="continue"/>
            <w:noWrap w:val="0"/>
            <w:tcMar>
              <w:left w:w="57" w:type="dxa"/>
              <w:right w:w="57" w:type="dxa"/>
            </w:tcMar>
            <w:vAlign w:val="top"/>
          </w:tcPr>
          <w:p>
            <w:pPr>
              <w:ind w:right="160"/>
              <w:rPr>
                <w:rFonts w:hint="default" w:ascii="Times New Roman" w:hAnsi="Times New Roman" w:eastAsia="仿宋" w:cs="Times New Roman"/>
                <w:sz w:val="32"/>
                <w:szCs w:val="32"/>
              </w:rPr>
            </w:pPr>
          </w:p>
        </w:tc>
        <w:tc>
          <w:tcPr>
            <w:tcW w:w="16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21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9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849"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980"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800" w:type="dxa"/>
            <w:noWrap w:val="0"/>
            <w:tcMar>
              <w:left w:w="57" w:type="dxa"/>
              <w:right w:w="57" w:type="dxa"/>
            </w:tcMar>
            <w:vAlign w:val="top"/>
          </w:tcPr>
          <w:p>
            <w:pPr>
              <w:ind w:right="160"/>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Merge w:val="continue"/>
            <w:noWrap w:val="0"/>
            <w:tcMar>
              <w:left w:w="57" w:type="dxa"/>
              <w:right w:w="57" w:type="dxa"/>
            </w:tcMar>
            <w:vAlign w:val="top"/>
          </w:tcPr>
          <w:p>
            <w:pPr>
              <w:ind w:right="160"/>
              <w:rPr>
                <w:rFonts w:hint="default" w:ascii="Times New Roman" w:hAnsi="Times New Roman" w:eastAsia="仿宋" w:cs="Times New Roman"/>
                <w:sz w:val="32"/>
                <w:szCs w:val="32"/>
              </w:rPr>
            </w:pPr>
          </w:p>
        </w:tc>
        <w:tc>
          <w:tcPr>
            <w:tcW w:w="16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21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9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849"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980"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800" w:type="dxa"/>
            <w:noWrap w:val="0"/>
            <w:tcMar>
              <w:left w:w="57" w:type="dxa"/>
              <w:right w:w="57" w:type="dxa"/>
            </w:tcMar>
            <w:vAlign w:val="top"/>
          </w:tcPr>
          <w:p>
            <w:pPr>
              <w:ind w:right="160"/>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Merge w:val="continue"/>
            <w:noWrap w:val="0"/>
            <w:tcMar>
              <w:left w:w="57" w:type="dxa"/>
              <w:right w:w="57" w:type="dxa"/>
            </w:tcMar>
            <w:vAlign w:val="top"/>
          </w:tcPr>
          <w:p>
            <w:pPr>
              <w:ind w:right="160"/>
              <w:rPr>
                <w:rFonts w:hint="default" w:ascii="Times New Roman" w:hAnsi="Times New Roman" w:eastAsia="仿宋" w:cs="Times New Roman"/>
                <w:sz w:val="32"/>
                <w:szCs w:val="32"/>
              </w:rPr>
            </w:pPr>
          </w:p>
        </w:tc>
        <w:tc>
          <w:tcPr>
            <w:tcW w:w="16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21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9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849"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980"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800" w:type="dxa"/>
            <w:noWrap w:val="0"/>
            <w:tcMar>
              <w:left w:w="57" w:type="dxa"/>
              <w:right w:w="57" w:type="dxa"/>
            </w:tcMar>
            <w:vAlign w:val="top"/>
          </w:tcPr>
          <w:p>
            <w:pPr>
              <w:ind w:right="160"/>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Merge w:val="continue"/>
            <w:noWrap w:val="0"/>
            <w:tcMar>
              <w:left w:w="57" w:type="dxa"/>
              <w:right w:w="57" w:type="dxa"/>
            </w:tcMar>
            <w:vAlign w:val="top"/>
          </w:tcPr>
          <w:p>
            <w:pPr>
              <w:ind w:right="160"/>
              <w:rPr>
                <w:rFonts w:hint="default" w:ascii="Times New Roman" w:hAnsi="Times New Roman" w:eastAsia="仿宋" w:cs="Times New Roman"/>
                <w:sz w:val="32"/>
                <w:szCs w:val="32"/>
              </w:rPr>
            </w:pPr>
          </w:p>
        </w:tc>
        <w:tc>
          <w:tcPr>
            <w:tcW w:w="16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21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9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849"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980"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800" w:type="dxa"/>
            <w:noWrap w:val="0"/>
            <w:tcMar>
              <w:left w:w="57" w:type="dxa"/>
              <w:right w:w="57" w:type="dxa"/>
            </w:tcMar>
            <w:vAlign w:val="top"/>
          </w:tcPr>
          <w:p>
            <w:pPr>
              <w:ind w:right="160"/>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Merge w:val="continue"/>
            <w:noWrap w:val="0"/>
            <w:tcMar>
              <w:left w:w="57" w:type="dxa"/>
              <w:right w:w="57" w:type="dxa"/>
            </w:tcMar>
            <w:vAlign w:val="top"/>
          </w:tcPr>
          <w:p>
            <w:pPr>
              <w:ind w:right="160"/>
              <w:rPr>
                <w:rFonts w:hint="default" w:ascii="Times New Roman" w:hAnsi="Times New Roman" w:eastAsia="仿宋" w:cs="Times New Roman"/>
                <w:sz w:val="32"/>
                <w:szCs w:val="32"/>
              </w:rPr>
            </w:pPr>
          </w:p>
        </w:tc>
        <w:tc>
          <w:tcPr>
            <w:tcW w:w="16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21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9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849"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980"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800" w:type="dxa"/>
            <w:noWrap w:val="0"/>
            <w:tcMar>
              <w:left w:w="57" w:type="dxa"/>
              <w:right w:w="57" w:type="dxa"/>
            </w:tcMar>
            <w:vAlign w:val="top"/>
          </w:tcPr>
          <w:p>
            <w:pPr>
              <w:ind w:right="160"/>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Merge w:val="continue"/>
            <w:noWrap w:val="0"/>
            <w:tcMar>
              <w:left w:w="57" w:type="dxa"/>
              <w:right w:w="57" w:type="dxa"/>
            </w:tcMar>
            <w:vAlign w:val="top"/>
          </w:tcPr>
          <w:p>
            <w:pPr>
              <w:ind w:right="160"/>
              <w:rPr>
                <w:rFonts w:hint="default" w:ascii="Times New Roman" w:hAnsi="Times New Roman" w:eastAsia="仿宋" w:cs="Times New Roman"/>
                <w:sz w:val="32"/>
                <w:szCs w:val="32"/>
              </w:rPr>
            </w:pPr>
          </w:p>
        </w:tc>
        <w:tc>
          <w:tcPr>
            <w:tcW w:w="16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21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9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849"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980"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800" w:type="dxa"/>
            <w:noWrap w:val="0"/>
            <w:tcMar>
              <w:left w:w="57" w:type="dxa"/>
              <w:right w:w="57" w:type="dxa"/>
            </w:tcMar>
            <w:vAlign w:val="top"/>
          </w:tcPr>
          <w:p>
            <w:pPr>
              <w:ind w:right="160"/>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Merge w:val="continue"/>
            <w:noWrap w:val="0"/>
            <w:tcMar>
              <w:left w:w="57" w:type="dxa"/>
              <w:right w:w="57" w:type="dxa"/>
            </w:tcMar>
            <w:vAlign w:val="top"/>
          </w:tcPr>
          <w:p>
            <w:pPr>
              <w:ind w:right="160"/>
              <w:rPr>
                <w:rFonts w:hint="default" w:ascii="Times New Roman" w:hAnsi="Times New Roman" w:eastAsia="仿宋" w:cs="Times New Roman"/>
                <w:sz w:val="32"/>
                <w:szCs w:val="32"/>
              </w:rPr>
            </w:pPr>
          </w:p>
        </w:tc>
        <w:tc>
          <w:tcPr>
            <w:tcW w:w="16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21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9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849"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980"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800" w:type="dxa"/>
            <w:noWrap w:val="0"/>
            <w:tcMar>
              <w:left w:w="57" w:type="dxa"/>
              <w:right w:w="57" w:type="dxa"/>
            </w:tcMar>
            <w:vAlign w:val="top"/>
          </w:tcPr>
          <w:p>
            <w:pPr>
              <w:ind w:right="160"/>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Merge w:val="continue"/>
            <w:noWrap w:val="0"/>
            <w:tcMar>
              <w:left w:w="57" w:type="dxa"/>
              <w:right w:w="57" w:type="dxa"/>
            </w:tcMar>
            <w:vAlign w:val="top"/>
          </w:tcPr>
          <w:p>
            <w:pPr>
              <w:ind w:right="160"/>
              <w:rPr>
                <w:rFonts w:hint="default" w:ascii="Times New Roman" w:hAnsi="Times New Roman" w:eastAsia="仿宋" w:cs="Times New Roman"/>
                <w:sz w:val="32"/>
                <w:szCs w:val="32"/>
              </w:rPr>
            </w:pPr>
          </w:p>
        </w:tc>
        <w:tc>
          <w:tcPr>
            <w:tcW w:w="16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21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9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849"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980"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800" w:type="dxa"/>
            <w:noWrap w:val="0"/>
            <w:tcMar>
              <w:left w:w="57" w:type="dxa"/>
              <w:right w:w="57" w:type="dxa"/>
            </w:tcMar>
            <w:vAlign w:val="top"/>
          </w:tcPr>
          <w:p>
            <w:pPr>
              <w:ind w:right="160"/>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Merge w:val="continue"/>
            <w:noWrap w:val="0"/>
            <w:tcMar>
              <w:left w:w="57" w:type="dxa"/>
              <w:right w:w="57" w:type="dxa"/>
            </w:tcMar>
            <w:vAlign w:val="top"/>
          </w:tcPr>
          <w:p>
            <w:pPr>
              <w:ind w:right="160"/>
              <w:rPr>
                <w:rFonts w:hint="default" w:ascii="Times New Roman" w:hAnsi="Times New Roman" w:eastAsia="仿宋" w:cs="Times New Roman"/>
                <w:sz w:val="32"/>
                <w:szCs w:val="32"/>
              </w:rPr>
            </w:pPr>
          </w:p>
        </w:tc>
        <w:tc>
          <w:tcPr>
            <w:tcW w:w="16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21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9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849"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980"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800" w:type="dxa"/>
            <w:noWrap w:val="0"/>
            <w:tcMar>
              <w:left w:w="57" w:type="dxa"/>
              <w:right w:w="57" w:type="dxa"/>
            </w:tcMar>
            <w:vAlign w:val="top"/>
          </w:tcPr>
          <w:p>
            <w:pPr>
              <w:ind w:right="160"/>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Merge w:val="continue"/>
            <w:noWrap w:val="0"/>
            <w:tcMar>
              <w:left w:w="57" w:type="dxa"/>
              <w:right w:w="57" w:type="dxa"/>
            </w:tcMar>
            <w:vAlign w:val="top"/>
          </w:tcPr>
          <w:p>
            <w:pPr>
              <w:ind w:right="160"/>
              <w:rPr>
                <w:rFonts w:hint="default" w:ascii="Times New Roman" w:hAnsi="Times New Roman" w:eastAsia="仿宋" w:cs="Times New Roman"/>
                <w:sz w:val="32"/>
                <w:szCs w:val="32"/>
              </w:rPr>
            </w:pPr>
          </w:p>
        </w:tc>
        <w:tc>
          <w:tcPr>
            <w:tcW w:w="16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21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9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849"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980"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800" w:type="dxa"/>
            <w:noWrap w:val="0"/>
            <w:tcMar>
              <w:left w:w="57" w:type="dxa"/>
              <w:right w:w="57" w:type="dxa"/>
            </w:tcMar>
            <w:vAlign w:val="top"/>
          </w:tcPr>
          <w:p>
            <w:pPr>
              <w:ind w:right="160"/>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Merge w:val="continue"/>
            <w:noWrap w:val="0"/>
            <w:tcMar>
              <w:left w:w="57" w:type="dxa"/>
              <w:right w:w="57" w:type="dxa"/>
            </w:tcMar>
            <w:vAlign w:val="top"/>
          </w:tcPr>
          <w:p>
            <w:pPr>
              <w:ind w:right="160"/>
              <w:rPr>
                <w:rFonts w:hint="default" w:ascii="Times New Roman" w:hAnsi="Times New Roman" w:eastAsia="仿宋" w:cs="Times New Roman"/>
                <w:sz w:val="32"/>
                <w:szCs w:val="32"/>
              </w:rPr>
            </w:pPr>
          </w:p>
        </w:tc>
        <w:tc>
          <w:tcPr>
            <w:tcW w:w="16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21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9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849"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980"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800" w:type="dxa"/>
            <w:noWrap w:val="0"/>
            <w:tcMar>
              <w:left w:w="57" w:type="dxa"/>
              <w:right w:w="57" w:type="dxa"/>
            </w:tcMar>
            <w:vAlign w:val="top"/>
          </w:tcPr>
          <w:p>
            <w:pPr>
              <w:ind w:right="160"/>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vMerge w:val="continue"/>
            <w:noWrap w:val="0"/>
            <w:tcMar>
              <w:left w:w="57" w:type="dxa"/>
              <w:right w:w="57" w:type="dxa"/>
            </w:tcMar>
            <w:vAlign w:val="top"/>
          </w:tcPr>
          <w:p>
            <w:pPr>
              <w:ind w:right="160"/>
              <w:rPr>
                <w:rFonts w:hint="default" w:ascii="Times New Roman" w:hAnsi="Times New Roman" w:eastAsia="仿宋" w:cs="Times New Roman"/>
                <w:sz w:val="32"/>
                <w:szCs w:val="32"/>
              </w:rPr>
            </w:pPr>
          </w:p>
        </w:tc>
        <w:tc>
          <w:tcPr>
            <w:tcW w:w="16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21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957"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849"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980" w:type="dxa"/>
            <w:noWrap w:val="0"/>
            <w:tcMar>
              <w:left w:w="57" w:type="dxa"/>
              <w:right w:w="57" w:type="dxa"/>
            </w:tcMar>
            <w:vAlign w:val="top"/>
          </w:tcPr>
          <w:p>
            <w:pPr>
              <w:ind w:right="160"/>
              <w:rPr>
                <w:rFonts w:hint="default" w:ascii="Times New Roman" w:hAnsi="Times New Roman" w:eastAsia="仿宋" w:cs="Times New Roman"/>
                <w:sz w:val="32"/>
                <w:szCs w:val="32"/>
              </w:rPr>
            </w:pPr>
          </w:p>
        </w:tc>
        <w:tc>
          <w:tcPr>
            <w:tcW w:w="1800" w:type="dxa"/>
            <w:noWrap w:val="0"/>
            <w:tcMar>
              <w:left w:w="57" w:type="dxa"/>
              <w:right w:w="57" w:type="dxa"/>
            </w:tcMar>
            <w:vAlign w:val="top"/>
          </w:tcPr>
          <w:p>
            <w:pPr>
              <w:ind w:right="160"/>
              <w:rPr>
                <w:rFonts w:hint="default" w:ascii="Times New Roman" w:hAnsi="Times New Roman" w:eastAsia="仿宋" w:cs="Times New Roman"/>
                <w:sz w:val="32"/>
                <w:szCs w:val="32"/>
              </w:rPr>
            </w:pPr>
          </w:p>
        </w:tc>
      </w:tr>
    </w:tbl>
    <w:p>
      <w:pPr>
        <w:ind w:right="160"/>
        <w:rPr>
          <w:rFonts w:hint="default" w:ascii="Times New Roman" w:hAnsi="Times New Roman" w:eastAsia="仿宋" w:cs="Times New Roman"/>
          <w:color w:val="FF0000"/>
          <w:sz w:val="32"/>
          <w:szCs w:val="32"/>
        </w:rPr>
      </w:pPr>
    </w:p>
    <w:p>
      <w:pPr>
        <w:ind w:right="160"/>
        <w:rPr>
          <w:rFonts w:hint="default" w:ascii="Times New Roman" w:hAnsi="Times New Roman" w:eastAsia="仿宋" w:cs="Times New Roman"/>
          <w:color w:val="FF0000"/>
          <w:sz w:val="32"/>
          <w:szCs w:val="32"/>
        </w:rPr>
      </w:pPr>
    </w:p>
    <w:p>
      <w:pPr>
        <w:ind w:right="160"/>
        <w:rPr>
          <w:rFonts w:hint="default" w:ascii="Times New Roman" w:hAnsi="Times New Roman" w:eastAsia="仿宋" w:cs="Times New Roman"/>
          <w:color w:val="FF0000"/>
          <w:sz w:val="32"/>
          <w:szCs w:val="32"/>
        </w:rPr>
      </w:pPr>
    </w:p>
    <w:p>
      <w:pPr>
        <w:widowControl w:val="0"/>
        <w:wordWrap/>
        <w:adjustRightInd/>
        <w:snapToGrid/>
        <w:spacing w:line="460" w:lineRule="exact"/>
        <w:jc w:val="center"/>
        <w:textAlignment w:val="auto"/>
        <w:rPr>
          <w:rFonts w:hint="default" w:ascii="Times New Roman" w:hAnsi="Times New Roman" w:eastAsia="方正小标宋简体" w:cs="Times New Roman"/>
          <w:bCs/>
          <w:sz w:val="44"/>
          <w:szCs w:val="44"/>
        </w:rPr>
      </w:pPr>
    </w:p>
    <w:p>
      <w:pPr>
        <w:widowControl w:val="0"/>
        <w:wordWrap/>
        <w:adjustRightInd/>
        <w:snapToGrid/>
        <w:spacing w:line="460" w:lineRule="exact"/>
        <w:jc w:val="center"/>
        <w:textAlignment w:val="auto"/>
        <w:rPr>
          <w:rFonts w:hint="default" w:ascii="Times New Roman" w:hAnsi="Times New Roman" w:eastAsia="方正小标宋简体" w:cs="Times New Roman"/>
          <w:b/>
          <w:sz w:val="44"/>
          <w:szCs w:val="44"/>
        </w:rPr>
      </w:pPr>
      <w:bookmarkStart w:id="0" w:name="_GoBack"/>
      <w:bookmarkEnd w:id="0"/>
      <w:r>
        <w:rPr>
          <w:rFonts w:hint="default" w:ascii="Times New Roman" w:hAnsi="Times New Roman" w:eastAsia="方正小标宋简体" w:cs="Times New Roman"/>
          <w:bCs/>
          <w:sz w:val="44"/>
          <w:szCs w:val="44"/>
        </w:rPr>
        <w:t>柔力球公开赛自愿参赛责任书</w:t>
      </w:r>
    </w:p>
    <w:p>
      <w:pPr>
        <w:widowControl w:val="0"/>
        <w:wordWrap/>
        <w:adjustRightInd/>
        <w:snapToGrid/>
        <w:spacing w:line="460" w:lineRule="exact"/>
        <w:textAlignment w:val="auto"/>
        <w:rPr>
          <w:rFonts w:hint="default" w:ascii="Times New Roman" w:hAnsi="Times New Roman" w:eastAsia="仿宋_GB2312" w:cs="Times New Roman"/>
          <w:sz w:val="32"/>
          <w:szCs w:val="32"/>
        </w:rPr>
      </w:pPr>
    </w:p>
    <w:p>
      <w:pPr>
        <w:widowControl w:val="0"/>
        <w:wordWrap/>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我自愿报名参加</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21年海南省</w:t>
      </w:r>
      <w:r>
        <w:rPr>
          <w:rFonts w:hint="default" w:ascii="Times New Roman" w:hAnsi="Times New Roman" w:eastAsia="仿宋_GB2312" w:cs="Times New Roman"/>
          <w:sz w:val="32"/>
          <w:szCs w:val="32"/>
          <w:lang w:eastAsia="zh-CN"/>
        </w:rPr>
        <w:t>柔力球</w:t>
      </w:r>
      <w:r>
        <w:rPr>
          <w:rFonts w:hint="default" w:ascii="Times New Roman" w:hAnsi="Times New Roman" w:eastAsia="仿宋_GB2312" w:cs="Times New Roman"/>
          <w:sz w:val="32"/>
          <w:szCs w:val="32"/>
        </w:rPr>
        <w:t>公开赛并签署本责任书，对以下内容我已认真阅读，全面理解且予以确认签名并承担相应的法律责任：</w:t>
      </w:r>
    </w:p>
    <w:p>
      <w:pPr>
        <w:widowControl w:val="0"/>
        <w:wordWrap/>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我完全了解自己的身体状况，确认自己的健康状况良好；没有任何身体不适或疾病（包括先天性心脏病、风湿性心脏病、高血压、脑血管疾病、过低的糖尿病，以及其它不适合柔力球运动的疾病），因此，我郑重声明，可以正常参加本次比赛。</w:t>
      </w:r>
    </w:p>
    <w:p>
      <w:pPr>
        <w:widowControl w:val="0"/>
        <w:wordWrap/>
        <w:adjustRightInd/>
        <w:snapToGrid/>
        <w:spacing w:line="46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、我充分了解本次比赛期间训练或比赛有潜在的危险，以及可能由此而导致的受伤或事故，我会竭尽所能对自己的安全负责的态度参赛。</w:t>
      </w:r>
    </w:p>
    <w:p>
      <w:pPr>
        <w:widowControl w:val="0"/>
        <w:wordWrap/>
        <w:adjustRightInd/>
        <w:snapToGrid/>
        <w:spacing w:line="46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、我本人自愿遵守本次比赛的所有规定，如果本人在参赛过程中发现或注意到任何风险和潜在风险，本人将立刻终止参赛并告知组委会。</w:t>
      </w:r>
    </w:p>
    <w:p>
      <w:pPr>
        <w:widowControl w:val="0"/>
        <w:wordWrap/>
        <w:adjustRightInd/>
        <w:snapToGrid/>
        <w:spacing w:line="46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、我本人以及我的继承人、代理人、个人代表或亲属将放弃追究所有导致伤残、损失或死亡的权利。</w:t>
      </w:r>
    </w:p>
    <w:p>
      <w:pPr>
        <w:widowControl w:val="0"/>
        <w:wordWrap/>
        <w:adjustRightInd/>
        <w:snapToGrid/>
        <w:spacing w:line="46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、我同意接受组委会在本次比赛期间提供的现场急救性质的医务治疗，但在医院救治等发生的相关费用由本人负担。</w:t>
      </w:r>
    </w:p>
    <w:p>
      <w:pPr>
        <w:widowControl w:val="0"/>
        <w:wordWrap/>
        <w:adjustRightInd/>
        <w:snapToGrid/>
        <w:spacing w:line="460" w:lineRule="exact"/>
        <w:ind w:firstLine="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本人已认真阅读全面理解以上内容，且对上述所有内容予以确认并承担相应的法律责任，本人签署此责任书纯属自愿。</w:t>
      </w:r>
    </w:p>
    <w:p>
      <w:pPr>
        <w:widowControl w:val="0"/>
        <w:wordWrap/>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参赛</w:t>
      </w:r>
      <w:r>
        <w:rPr>
          <w:rFonts w:hint="default" w:ascii="Times New Roman" w:hAnsi="Times New Roman" w:eastAsia="仿宋_GB2312" w:cs="Times New Roman"/>
          <w:sz w:val="32"/>
          <w:szCs w:val="32"/>
          <w:lang w:eastAsia="zh-CN"/>
        </w:rPr>
        <w:t>队</w:t>
      </w:r>
      <w:r>
        <w:rPr>
          <w:rFonts w:hint="default" w:ascii="Times New Roman" w:hAnsi="Times New Roman" w:eastAsia="仿宋_GB2312" w:cs="Times New Roman"/>
          <w:sz w:val="32"/>
          <w:szCs w:val="32"/>
        </w:rPr>
        <w:t>名称：</w:t>
      </w:r>
    </w:p>
    <w:p>
      <w:pPr>
        <w:widowControl w:val="0"/>
        <w:wordWrap/>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教练：</w:t>
      </w:r>
    </w:p>
    <w:p>
      <w:pPr>
        <w:widowControl w:val="0"/>
        <w:wordWrap/>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运动员签名：</w:t>
      </w:r>
    </w:p>
    <w:p>
      <w:pPr>
        <w:widowControl w:val="0"/>
        <w:wordWrap/>
        <w:adjustRightInd/>
        <w:snapToGrid/>
        <w:spacing w:line="460" w:lineRule="exact"/>
        <w:ind w:firstLine="640" w:firstLineChars="200"/>
        <w:textAlignment w:val="auto"/>
        <w:rPr>
          <w:rFonts w:hint="default" w:ascii="Times New Roman" w:hAnsi="Times New Roman" w:eastAsia="仿宋_GB2312" w:cs="Times New Roman"/>
          <w:sz w:val="32"/>
          <w:szCs w:val="32"/>
        </w:rPr>
      </w:pPr>
    </w:p>
    <w:p>
      <w:pPr>
        <w:widowControl w:val="0"/>
        <w:wordWrap/>
        <w:adjustRightInd/>
        <w:snapToGrid/>
        <w:spacing w:line="460" w:lineRule="exact"/>
        <w:ind w:firstLine="4800" w:firstLineChars="15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rPr>
        <w:t>年   月    日</w:t>
      </w:r>
    </w:p>
    <w:p>
      <w:pPr>
        <w:pStyle w:val="6"/>
        <w:wordWrap/>
        <w:adjustRightInd/>
        <w:snapToGrid/>
        <w:spacing w:line="576" w:lineRule="exact"/>
        <w:ind w:firstLine="0" w:firstLineChars="0"/>
        <w:jc w:val="center"/>
        <w:textAlignment w:val="auto"/>
        <w:rPr>
          <w:rStyle w:val="7"/>
          <w:rFonts w:hint="default" w:ascii="Times New Roman" w:hAnsi="Times New Roman" w:eastAsia="方正小标宋简体" w:cs="Times New Roman"/>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046FA"/>
    <w:rsid w:val="355046FA"/>
    <w:rsid w:val="75DA0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paragraph" w:styleId="2">
    <w:name w:val="heading 1"/>
    <w:basedOn w:val="1"/>
    <w:next w:val="1"/>
    <w:qFormat/>
    <w:uiPriority w:val="0"/>
    <w:pPr>
      <w:ind w:left="751"/>
      <w:outlineLvl w:val="1"/>
    </w:pPr>
    <w:rPr>
      <w:rFonts w:ascii="仿宋" w:hAnsi="仿宋" w:eastAsia="仿宋" w:cs="仿宋"/>
      <w:b/>
      <w:bCs/>
      <w:sz w:val="32"/>
      <w:szCs w:val="32"/>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uiPriority w:val="0"/>
    <w:pPr>
      <w:ind w:left="749"/>
    </w:pPr>
    <w:rPr>
      <w:rFonts w:ascii="仿宋" w:hAnsi="仿宋" w:eastAsia="仿宋" w:cs="仿宋"/>
      <w:sz w:val="32"/>
      <w:szCs w:val="32"/>
      <w:lang w:val="zh-CN" w:bidi="zh-CN"/>
    </w:rPr>
  </w:style>
  <w:style w:type="paragraph" w:customStyle="1" w:styleId="6">
    <w:name w:val="List Paragraph"/>
    <w:basedOn w:val="1"/>
    <w:qFormat/>
    <w:uiPriority w:val="0"/>
    <w:pPr>
      <w:ind w:firstLine="420" w:firstLineChars="200"/>
    </w:pPr>
    <w:rPr>
      <w:rFonts w:ascii="Calibri" w:hAnsi="Calibri" w:eastAsia="宋体" w:cs="Times New Roman"/>
      <w:szCs w:val="22"/>
    </w:rPr>
  </w:style>
  <w:style w:type="character" w:customStyle="1" w:styleId="7">
    <w:name w:val="ca-11"/>
    <w:qFormat/>
    <w:uiPriority w:val="0"/>
    <w:rPr>
      <w:rFonts w:hint="eastAsia" w:ascii="宋体" w:hAnsi="宋体" w:eastAsia="宋体"/>
      <w:color w:val="32323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2021-06-07T02:07:00Z</dcterms:created>
  <dc:creator>yghnw</dc:creator>
  <cp:lastModifiedBy>yghnw</cp:lastModifiedBy>
  <dcterms:modified xsi:type="dcterms:W3CDTF">2021-06-07T02:08:25Z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E6AF137D69884FD2A9A58613262C8626</vt:lpwstr>
  </property>
</Properties>
</file>