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both"/>
        <w:rPr>
          <w:rFonts w:hint="default" w:ascii="Times New Roman" w:hAnsi="Times New Roman" w:eastAsia="黑体" w:cs="Times New Roman"/>
          <w:kern w:val="44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kern w:val="44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44"/>
          <w:sz w:val="28"/>
          <w:szCs w:val="28"/>
          <w:lang w:val="en-US" w:eastAsia="zh-CN"/>
        </w:rPr>
        <w:t>5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海南省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健身秧歌公开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赛竞赛规程</w:t>
      </w:r>
    </w:p>
    <w:p>
      <w:pPr>
        <w:widowControl w:val="0"/>
        <w:wordWrap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auto"/>
          <w:sz w:val="30"/>
          <w:szCs w:val="30"/>
        </w:rPr>
      </w:pPr>
    </w:p>
    <w:p>
      <w:pPr>
        <w:widowControl w:val="0"/>
        <w:wordWrap/>
        <w:adjustRightInd/>
        <w:snapToGrid/>
        <w:spacing w:line="576" w:lineRule="exact"/>
        <w:ind w:firstLine="6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主办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单位</w:t>
      </w:r>
    </w:p>
    <w:p>
      <w:pPr>
        <w:widowControl w:val="0"/>
        <w:wordWrap/>
        <w:adjustRightInd/>
        <w:snapToGrid/>
        <w:spacing w:line="576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海南省旅游和文化广电体育厅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承办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单位</w:t>
      </w:r>
    </w:p>
    <w:p>
      <w:pPr>
        <w:widowControl w:val="0"/>
        <w:wordWrap/>
        <w:adjustRightInd/>
        <w:snapToGrid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海南省健身秧歌协会</w:t>
      </w:r>
    </w:p>
    <w:p>
      <w:pPr>
        <w:widowControl w:val="0"/>
        <w:wordWrap/>
        <w:adjustRightInd/>
        <w:snapToGrid/>
        <w:spacing w:line="576" w:lineRule="exact"/>
        <w:ind w:firstLine="6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三、竞赛时间和地点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时间：2021年7月30日-31日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地点：澄迈县千秋广场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四、竞赛项目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（一）健身秧歌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1.健身秧歌规定套路（第四至第八套任选一套）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2.自选套路（比赛时间：4分至4分30秒）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（二）健身腰鼓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健身腰鼓规定套路（第一、二套任选一套）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注：（8人组、12人组）健身秧歌规定套路、自选套路，健身腰鼓规定套路任选其中一项参赛。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五、参加单位</w:t>
      </w:r>
      <w:r>
        <w:rPr>
          <w:rFonts w:hint="default" w:ascii="Times New Roman" w:hAnsi="Times New Roman" w:eastAsia="黑体" w:cs="Times New Roman"/>
          <w:b/>
          <w:color w:val="auto"/>
          <w:sz w:val="32"/>
          <w:szCs w:val="32"/>
          <w:lang w:val="en-US" w:eastAsia="zh-CN"/>
        </w:rPr>
        <w:t xml:space="preserve">     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各市（区）、县（自治县）旅文局（体育管理局、体育中心）、各单项体育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协会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行业体协、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、机关企事业单位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及其他健身秧歌、健身腰鼓爱好者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均可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参赛。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beforeLines="0" w:line="576" w:lineRule="exact"/>
        <w:ind w:left="0" w:leftChars="0" w:right="0" w:firstLine="608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w w:val="95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w w:val="95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w w:val="95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w w:val="95"/>
          <w:sz w:val="32"/>
          <w:szCs w:val="32"/>
          <w:lang w:eastAsia="zh-CN"/>
        </w:rPr>
        <w:t>参赛办法</w:t>
      </w:r>
    </w:p>
    <w:p>
      <w:pPr>
        <w:ind w:firstLine="640" w:firstLineChars="200"/>
        <w:rPr>
          <w:rStyle w:val="6"/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auto"/>
          <w:sz w:val="32"/>
          <w:szCs w:val="32"/>
        </w:rPr>
        <w:t>（一）人数规定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每支队伍可报领队、教练各1名（可兼运动员），队员8-14人，性别不限。</w:t>
      </w:r>
    </w:p>
    <w:p>
      <w:pPr>
        <w:pStyle w:val="3"/>
        <w:widowControl w:val="0"/>
        <w:wordWrap/>
        <w:autoSpaceDE w:val="0"/>
        <w:autoSpaceDN w:val="0"/>
        <w:adjustRightInd/>
        <w:snapToGrid/>
        <w:spacing w:before="0" w:beforeLines="0" w:line="576" w:lineRule="exact"/>
        <w:ind w:left="0" w:right="0" w:firstLine="0" w:firstLine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w w:val="95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w w:val="95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w w:val="95"/>
          <w:sz w:val="32"/>
          <w:szCs w:val="32"/>
        </w:rPr>
        <w:t>）参赛年龄</w:t>
      </w:r>
    </w:p>
    <w:p>
      <w:pPr>
        <w:pStyle w:val="3"/>
        <w:widowControl w:val="0"/>
        <w:wordWrap/>
        <w:autoSpaceDE w:val="0"/>
        <w:autoSpaceDN w:val="0"/>
        <w:adjustRightInd/>
        <w:snapToGrid/>
        <w:spacing w:before="0" w:beforeLines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年龄18至65岁（即2003年1月1日—1956年12月31日），不分年龄组别。</w:t>
      </w:r>
    </w:p>
    <w:p>
      <w:pPr>
        <w:tabs>
          <w:tab w:val="left" w:pos="840"/>
        </w:tabs>
        <w:spacing w:line="560" w:lineRule="exact"/>
        <w:ind w:left="1171" w:leftChars="304" w:hanging="320" w:hangingChars="100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（三）运动员资格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1.运动员须为海南省户籍的居民或在海南省居住满1年以上（截止2021年6月30日前），非海南省户籍的运动员必须凭居委会证明报名；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2.经县级以上（含县级）医务部门检查证明身体健康；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3.办理和出具赛事期间人身意外伤害保险，并填写自愿参赛责任书。</w:t>
      </w:r>
    </w:p>
    <w:p>
      <w:pPr>
        <w:spacing w:line="560" w:lineRule="exact"/>
        <w:ind w:firstLine="600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（四）资格审查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1.组委会将根据有关规定对运动员参赛资格进行审查。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参赛运动员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需提供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有效身份证件复印件及购买保险凭证，须持有县级以上医院开具的健康证明。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2.各代表队运动员在参赛资格上经查实有违反规定的行为，取消全队参赛资格和比赛成绩，其被取消的名次依次递补。</w:t>
      </w:r>
    </w:p>
    <w:p>
      <w:pPr>
        <w:widowControl w:val="0"/>
        <w:wordWrap/>
        <w:autoSpaceDE w:val="0"/>
        <w:autoSpaceDN w:val="0"/>
        <w:adjustRightInd/>
        <w:snapToGrid/>
        <w:spacing w:before="0" w:beforeLines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w w:val="1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color w:val="auto"/>
          <w:w w:val="100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Cs/>
          <w:color w:val="auto"/>
          <w:w w:val="10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color w:val="auto"/>
          <w:w w:val="100"/>
          <w:sz w:val="32"/>
          <w:szCs w:val="32"/>
          <w:lang w:val="en-US" w:eastAsia="zh-CN"/>
        </w:rPr>
        <w:t>健康要求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健身秧歌比赛的参赛者应身体健康，有长期参加体育、舞蹈训练和锻炼的基础。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运动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员必须自行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到医院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体检，购买人身意外伤害保险和签订自愿参赛责任书。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不负责各参赛队人员在比赛期间（含往返路途）出现意外伤害事故所产生的一切费用和后果及法律责任。</w:t>
      </w:r>
    </w:p>
    <w:p>
      <w:pPr>
        <w:spacing w:line="560" w:lineRule="exact"/>
        <w:ind w:firstLine="60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、竞赛办法</w:t>
      </w:r>
    </w:p>
    <w:p>
      <w:pPr>
        <w:pStyle w:val="3"/>
        <w:widowControl w:val="0"/>
        <w:wordWrap/>
        <w:autoSpaceDE w:val="0"/>
        <w:autoSpaceDN w:val="0"/>
        <w:adjustRightInd/>
        <w:snapToGrid/>
        <w:spacing w:before="0" w:beforeLines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）执行国家体育总局社会体育指导中心审定的2018年《健身秧歌（鼓）竞赛规则与裁判法（试行）》。</w:t>
      </w:r>
    </w:p>
    <w:p>
      <w:pPr>
        <w:pStyle w:val="3"/>
        <w:widowControl w:val="0"/>
        <w:wordWrap/>
        <w:autoSpaceDE w:val="0"/>
        <w:autoSpaceDN w:val="0"/>
        <w:adjustRightInd/>
        <w:snapToGrid/>
        <w:spacing w:before="0" w:beforeLines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）健身秧歌规定套路（第四至第八套）、健身腰鼓规定套路（第一、二套）以国家体育中心创编、审定并摄制的教学光盘与教材为准。</w:t>
      </w:r>
    </w:p>
    <w:p>
      <w:pPr>
        <w:pStyle w:val="3"/>
        <w:widowControl w:val="0"/>
        <w:wordWrap/>
        <w:autoSpaceDE w:val="0"/>
        <w:autoSpaceDN w:val="0"/>
        <w:adjustRightInd/>
        <w:snapToGrid/>
        <w:spacing w:before="0" w:beforeLines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）规定套路音乐由组委会提供，自选套路自备U盘。</w:t>
      </w:r>
    </w:p>
    <w:p>
      <w:pPr>
        <w:pStyle w:val="3"/>
        <w:widowControl w:val="0"/>
        <w:wordWrap/>
        <w:autoSpaceDE w:val="0"/>
        <w:autoSpaceDN w:val="0"/>
        <w:adjustRightInd/>
        <w:snapToGrid/>
        <w:spacing w:before="0" w:beforeLines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）参赛队员的服装要求统一款式并同颜色（男、女服装可分别统一）。</w:t>
      </w:r>
    </w:p>
    <w:p>
      <w:pPr>
        <w:spacing w:line="560" w:lineRule="exact"/>
        <w:ind w:firstLine="60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、录取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名次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与奖励</w:t>
      </w:r>
    </w:p>
    <w:p>
      <w:pPr>
        <w:pStyle w:val="3"/>
        <w:widowControl w:val="0"/>
        <w:wordWrap/>
        <w:autoSpaceDE w:val="0"/>
        <w:autoSpaceDN w:val="0"/>
        <w:adjustRightInd/>
        <w:snapToGrid/>
        <w:spacing w:before="0" w:beforeLines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比赛按健身秧歌、健身腰鼓规定套路、自选套路成绩，分别录取优胜奖40%、优秀奖60%，并颁发奖杯、获奖证书及奖金。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报名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与报到</w:t>
      </w:r>
    </w:p>
    <w:p>
      <w:pPr>
        <w:spacing w:line="560" w:lineRule="exact"/>
        <w:ind w:firstLine="6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报名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1.第一次报名：各单位请于2021年6月20日前将《2021年海南省健身秧歌公开赛报名表》的电子版发送到微信或电子邮箱。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2.第二次报名：各单位请于2021年7月23日前将加盖公章电子版《2021年海南省健身秧歌公开赛报名表》发送到微信或电子邮箱。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报名联系人：黄惠芬         13907589815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陈  燕         18907596771 </w:t>
      </w:r>
    </w:p>
    <w:p>
      <w:pPr>
        <w:spacing w:line="560" w:lineRule="exact"/>
        <w:ind w:firstLine="640" w:firstLineChars="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电子邮箱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instrText xml:space="preserve"> HYPERLINK "mailto:1944635531@qq.com" </w:instrTex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1944635531@qq.com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560" w:lineRule="exact"/>
        <w:ind w:firstLine="600" w:firstLineChars="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（二）报到</w:t>
      </w:r>
    </w:p>
    <w:p>
      <w:pPr>
        <w:numPr>
          <w:ilvl w:val="0"/>
          <w:numId w:val="0"/>
        </w:numPr>
        <w:spacing w:line="560" w:lineRule="exact"/>
        <w:ind w:firstLine="6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根据疫情防控要求，切保赛事顺利有序的进行，报到和参赛安排如下：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参加健身秧歌、健身腰鼓比赛的代表队于2021年7月29日下午17：00前到澄迈县千秋广场报到，7月31日中午12：30前离会。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报到时需提交原件材料：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海南省健身秧歌公开赛报名表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并加盖公章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海南省健身秧歌公开赛自愿参赛责任书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按要求签名并加盖公章；</w:t>
      </w: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3.第二代身份证复印件及身份证原件；</w:t>
      </w:r>
    </w:p>
    <w:p>
      <w:pPr>
        <w:numPr>
          <w:ilvl w:val="0"/>
          <w:numId w:val="0"/>
        </w:num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4.县级以上医院体检健康证明、人身意外保险单原件；</w:t>
      </w:r>
    </w:p>
    <w:p>
      <w:pPr>
        <w:numPr>
          <w:ilvl w:val="0"/>
          <w:numId w:val="0"/>
        </w:num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5.报到时测体温、核对人员信息、并签订个人健康状况承诺书。</w:t>
      </w:r>
    </w:p>
    <w:p>
      <w:pPr>
        <w:numPr>
          <w:ilvl w:val="0"/>
          <w:numId w:val="0"/>
        </w:numPr>
        <w:spacing w:line="560" w:lineRule="exact"/>
        <w:ind w:left="0" w:firstLine="600" w:firstLineChars="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（三）组委会联席会</w:t>
      </w:r>
    </w:p>
    <w:p>
      <w:pPr>
        <w:pStyle w:val="3"/>
        <w:autoSpaceDE w:val="0"/>
        <w:autoSpaceDN w:val="0"/>
        <w:spacing w:line="576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7月29日晚8：00在千秋广场召开组委会联席会，请各代表队领队、教练准时参加。</w:t>
      </w:r>
    </w:p>
    <w:p>
      <w:pPr>
        <w:numPr>
          <w:ilvl w:val="0"/>
          <w:numId w:val="0"/>
        </w:numPr>
        <w:spacing w:line="560" w:lineRule="exact"/>
        <w:ind w:left="600" w:leftChars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经费</w:t>
      </w:r>
    </w:p>
    <w:p>
      <w:pPr>
        <w:pStyle w:val="3"/>
        <w:autoSpaceDE w:val="0"/>
        <w:autoSpaceDN w:val="0"/>
        <w:spacing w:line="576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（一）比赛期间各参赛队往返差旅费用自理。</w:t>
      </w:r>
    </w:p>
    <w:p>
      <w:pPr>
        <w:pStyle w:val="3"/>
        <w:autoSpaceDE w:val="0"/>
        <w:autoSpaceDN w:val="0"/>
        <w:spacing w:line="576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（二）组委会可协助联系赛会期间食宿，食宿标准为260元/天，费用由参赛队自理。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十一、裁判员和仲裁委员会</w:t>
      </w:r>
    </w:p>
    <w:p>
      <w:pPr>
        <w:pStyle w:val="3"/>
        <w:autoSpaceDE w:val="0"/>
        <w:autoSpaceDN w:val="0"/>
        <w:spacing w:line="576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（一）仲裁、裁判长、裁判员由海南省健身秧歌公开赛组委会选派，辅助裁判由承办地承担。</w:t>
      </w:r>
    </w:p>
    <w:p>
      <w:pPr>
        <w:pStyle w:val="3"/>
        <w:autoSpaceDE w:val="0"/>
        <w:autoSpaceDN w:val="0"/>
        <w:spacing w:line="576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（二）仲裁委员会人员组成和职责范围按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仲裁委员会条例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规定裁行。</w:t>
      </w:r>
    </w:p>
    <w:p>
      <w:pPr>
        <w:numPr>
          <w:ilvl w:val="0"/>
          <w:numId w:val="0"/>
        </w:numPr>
        <w:spacing w:line="560" w:lineRule="exact"/>
        <w:ind w:left="600" w:leftChars="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十二、申诉程序</w:t>
      </w: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仿宋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zh-CN"/>
        </w:rPr>
        <w:t>各代表队如需提起申诉，须以代表队名义在规定时间内向公开赛仲裁委员会提交书面申请，并缴纳1000元申诉费，如胜诉则退还申诉费，败诉则不予退还。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十三、</w:t>
      </w:r>
      <w:r>
        <w:rPr>
          <w:rFonts w:hint="default" w:ascii="Times New Roman" w:hAnsi="Times New Roman" w:eastAsia="黑体" w:cs="Times New Roman"/>
          <w:sz w:val="32"/>
          <w:szCs w:val="32"/>
        </w:rPr>
        <w:t>此规程最终解释权归组委会所有。未尽事宜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黑体" w:cs="Times New Roman"/>
          <w:sz w:val="32"/>
          <w:szCs w:val="32"/>
        </w:rPr>
        <w:t>另行通知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0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spacing w:line="560" w:lineRule="exact"/>
        <w:ind w:firstLine="6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附件：1.海南省健身秧歌公开赛自愿参赛责任书</w:t>
      </w:r>
    </w:p>
    <w:p>
      <w:pPr>
        <w:spacing w:line="560" w:lineRule="exact"/>
        <w:ind w:firstLine="1548" w:firstLineChars="484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2.海南省健身秧歌公开赛报名表</w:t>
      </w:r>
    </w:p>
    <w:p>
      <w:pPr>
        <w:widowControl w:val="0"/>
        <w:wordWrap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br w:type="page"/>
      </w:r>
    </w:p>
    <w:p>
      <w:pPr>
        <w:widowControl w:val="0"/>
        <w:wordWrap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海南省健身秧歌公开赛自愿参赛责任书</w:t>
      </w:r>
    </w:p>
    <w:p>
      <w:pPr>
        <w:widowControl w:val="0"/>
        <w:wordWrap/>
        <w:adjustRightInd/>
        <w:snapToGrid/>
        <w:spacing w:line="480" w:lineRule="exact"/>
        <w:ind w:firstLine="300" w:firstLineChars="100"/>
        <w:textAlignment w:val="auto"/>
        <w:rPr>
          <w:rFonts w:hint="default" w:ascii="Times New Roman" w:hAnsi="Times New Roman" w:eastAsia="仿宋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</w:rPr>
        <w:t xml:space="preserve"> </w:t>
      </w:r>
      <w:r>
        <w:rPr>
          <w:rFonts w:hint="default" w:ascii="Times New Roman" w:hAnsi="Times New Roman" w:eastAsia="仿宋GB2312" w:cs="Times New Roman"/>
          <w:color w:val="auto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我完全了解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的身体状况，确认自己的健康状况良好；没有任何身体不适或疾病（包括先天性心脏病、风湿性心脏病、高血压、脑血管疾病、糖尿病，以及其它不适合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健身秧歌、腰鼓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运动的疾病），我郑重声明，可以正常参加本次比赛。</w:t>
      </w:r>
    </w:p>
    <w:p>
      <w:pPr>
        <w:widowControl w:val="0"/>
        <w:wordWrap/>
        <w:adjustRightInd/>
        <w:snapToGrid/>
        <w:spacing w:line="48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我充分了解本次比赛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期间存在的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潜在危险，以及可能由此而导致的受伤或事故，我会竭尽所能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秉着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对自己的安全负责的态度参赛。</w:t>
      </w:r>
    </w:p>
    <w:p>
      <w:pPr>
        <w:widowControl w:val="0"/>
        <w:wordWrap/>
        <w:adjustRightInd/>
        <w:snapToGrid/>
        <w:spacing w:line="48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我本人自愿遵守本次比赛的所有规定，如果本人在参赛过程中发现或注意到任何风险和潜在风险，本人将立刻终止参赛并告知组委会。</w:t>
      </w:r>
    </w:p>
    <w:p>
      <w:pPr>
        <w:widowControl w:val="0"/>
        <w:wordWrap/>
        <w:adjustRightInd/>
        <w:snapToGrid/>
        <w:spacing w:line="48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我本人以及我的继承人、代理人、个人代表或亲属将放弃追究所有导致伤残、损失或死亡的权利。</w:t>
      </w:r>
    </w:p>
    <w:p>
      <w:pPr>
        <w:widowControl w:val="0"/>
        <w:wordWrap/>
        <w:adjustRightInd/>
        <w:snapToGrid/>
        <w:spacing w:line="48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我同意接受组委会在本次比赛期间提供的现场急救性质的医务治疗，但在医院救治等发生的相关费用由本人负担。</w:t>
      </w:r>
    </w:p>
    <w:p>
      <w:pPr>
        <w:widowControl w:val="0"/>
        <w:wordWrap/>
        <w:adjustRightInd/>
        <w:snapToGrid/>
        <w:spacing w:line="48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本人已认真阅读全面理解以上内容，且对上述所有内容予以确认并承担相应的法律责任，本人签署此责任书纯属自愿。</w:t>
      </w:r>
    </w:p>
    <w:p>
      <w:pPr>
        <w:widowControl w:val="0"/>
        <w:wordWrap/>
        <w:adjustRightInd/>
        <w:snapToGrid/>
        <w:spacing w:line="48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48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名称：</w:t>
      </w:r>
    </w:p>
    <w:p>
      <w:pPr>
        <w:widowControl w:val="0"/>
        <w:wordWrap/>
        <w:adjustRightInd/>
        <w:snapToGrid/>
        <w:spacing w:line="48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领队：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教练：</w:t>
      </w:r>
    </w:p>
    <w:p>
      <w:pPr>
        <w:widowControl w:val="0"/>
        <w:wordWrap/>
        <w:adjustRightInd/>
        <w:snapToGrid/>
        <w:spacing w:line="48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运动员签名：</w:t>
      </w:r>
    </w:p>
    <w:p>
      <w:pPr>
        <w:widowControl w:val="0"/>
        <w:wordWrap/>
        <w:adjustRightInd/>
        <w:snapToGrid/>
        <w:spacing w:line="480" w:lineRule="exact"/>
        <w:ind w:firstLine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480" w:lineRule="exact"/>
        <w:ind w:firstLine="5760" w:firstLineChars="18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月    日</w:t>
      </w:r>
    </w:p>
    <w:p>
      <w:pPr>
        <w:widowControl w:val="0"/>
        <w:wordWrap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海南省健身秧歌公开赛报名表</w:t>
      </w:r>
    </w:p>
    <w:p>
      <w:pPr>
        <w:widowControl w:val="0"/>
        <w:wordWrap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GB2312" w:cs="Times New Roman"/>
          <w:color w:val="auto"/>
          <w:sz w:val="32"/>
          <w:szCs w:val="32"/>
          <w:lang w:val="en-US" w:eastAsia="zh-CN"/>
        </w:rPr>
        <w:t>队名：                 联系人：        手机号：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907"/>
        <w:gridCol w:w="1685"/>
        <w:gridCol w:w="908"/>
        <w:gridCol w:w="323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6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项目：健身秧歌：规定套路（      ）   自选套路（      ）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健身腰鼓：规定套路（      ）   组    别   8人、 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ind w:firstLine="280" w:firstLineChars="100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姓   名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237" w:type="dxa"/>
            <w:noWrap w:val="0"/>
            <w:vAlign w:val="top"/>
          </w:tcPr>
          <w:p>
            <w:pPr>
              <w:ind w:firstLine="840" w:firstLineChars="300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有效身份证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领队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教练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 xml:space="preserve">队员 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 xml:space="preserve">队员 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 xml:space="preserve">队员 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 xml:space="preserve">队员 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 xml:space="preserve">队员 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  <w:t>队员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37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default" w:ascii="Times New Roman" w:hAnsi="Times New Roman" w:eastAsia="仿宋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7"/>
        <w:spacing w:line="560" w:lineRule="exact"/>
        <w:ind w:firstLine="0" w:firstLineChars="0"/>
        <w:jc w:val="center"/>
        <w:rPr>
          <w:rStyle w:val="6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51CB8"/>
    <w:rsid w:val="1A351CB8"/>
    <w:rsid w:val="360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751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ind w:left="749"/>
    </w:pPr>
    <w:rPr>
      <w:rFonts w:ascii="仿宋" w:hAnsi="仿宋" w:eastAsia="仿宋" w:cs="仿宋"/>
      <w:sz w:val="32"/>
      <w:szCs w:val="32"/>
      <w:lang w:val="zh-CN" w:bidi="zh-CN"/>
    </w:rPr>
  </w:style>
  <w:style w:type="character" w:customStyle="1" w:styleId="6">
    <w:name w:val="ca-11"/>
    <w:qFormat/>
    <w:uiPriority w:val="0"/>
    <w:rPr>
      <w:rFonts w:hint="eastAsia" w:ascii="宋体" w:hAnsi="宋体" w:eastAsia="宋体"/>
      <w:color w:val="323232"/>
      <w:sz w:val="21"/>
      <w:szCs w:val="21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2021-06-07T02:09:00Z</dcterms:created>
  <dc:creator>yghnw</dc:creator>
  <cp:lastModifiedBy>yghnw</cp:lastModifiedBy>
  <dcterms:modified xsi:type="dcterms:W3CDTF">2021-06-07T02:09:46Z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FE8F5268A6FC40CF9F0081234FAD4DD5</vt:lpwstr>
  </property>
</Properties>
</file>