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5</w:t>
      </w: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第五届全国智力运动会桥牌项目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海南省选拔赛竞赛规程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sz w:val="28"/>
          <w:szCs w:val="28"/>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一、主办单位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海南省旅游和文化广电体育厅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二、时间和地点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18日-19日</w:t>
      </w:r>
      <w:r>
        <w:rPr>
          <w:rFonts w:hint="eastAsia" w:ascii="仿宋_GB2312" w:hAnsi="仿宋_GB2312" w:eastAsia="仿宋_GB2312" w:cs="仿宋_GB2312"/>
          <w:sz w:val="32"/>
          <w:szCs w:val="32"/>
        </w:rPr>
        <w:t>在海口市举办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三、竞赛项目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男子团体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女子团体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混合团体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男子双人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女子双人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混合双人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四、参赛资格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参加选拔赛的运动员代表资格以2023年度全国桥牌运动员注册代表单位为准。未进行年度注册的运动员，仅允许代表户籍所在地参赛。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五、竞赛办法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以双人赛的形式进行选拔，按偏重团体赛的记分方法计算成绩。比赛轮次和副数，根据实际报名对数确定。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六、录取名次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男子团体</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女子团体</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混合团体</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男子双人</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女子双人</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混合双人</w:t>
      </w:r>
      <w:r>
        <w:rPr>
          <w:rFonts w:hint="eastAsia" w:ascii="仿宋_GB2312" w:hAnsi="仿宋_GB2312" w:eastAsia="仿宋_GB2312" w:cs="仿宋_GB2312"/>
          <w:sz w:val="32"/>
          <w:szCs w:val="32"/>
          <w:lang w:val="en-US" w:eastAsia="zh-CN"/>
        </w:rPr>
        <w:t>2人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七、仲裁和裁判员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仲裁和裁判长</w:t>
      </w:r>
      <w:r>
        <w:rPr>
          <w:rFonts w:hint="eastAsia" w:ascii="仿宋_GB2312" w:hAnsi="仿宋_GB2312" w:eastAsia="仿宋_GB2312" w:cs="仿宋_GB2312"/>
          <w:sz w:val="32"/>
          <w:szCs w:val="32"/>
          <w:lang w:eastAsia="zh-CN"/>
        </w:rPr>
        <w:t>、裁判员</w:t>
      </w:r>
      <w:r>
        <w:rPr>
          <w:rFonts w:hint="eastAsia" w:ascii="仿宋_GB2312" w:hAnsi="仿宋_GB2312" w:eastAsia="仿宋_GB2312" w:cs="仿宋_GB2312"/>
          <w:sz w:val="32"/>
          <w:szCs w:val="32"/>
        </w:rPr>
        <w:t>由主办单位统一选派。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参赛运动员免收报名费，比赛期间食宿、交通、</w:t>
      </w:r>
      <w:r>
        <w:rPr>
          <w:rFonts w:hint="eastAsia" w:ascii="仿宋_GB2312" w:hAnsi="仿宋_GB2312" w:eastAsia="仿宋_GB2312" w:cs="仿宋_GB2312"/>
          <w:sz w:val="32"/>
          <w:szCs w:val="32"/>
          <w:lang w:eastAsia="zh-CN"/>
        </w:rPr>
        <w:t>人身意外</w:t>
      </w:r>
      <w:r>
        <w:rPr>
          <w:rFonts w:hint="eastAsia" w:ascii="仿宋_GB2312" w:hAnsi="仿宋_GB2312" w:eastAsia="仿宋_GB2312" w:cs="仿宋_GB2312"/>
          <w:sz w:val="32"/>
          <w:szCs w:val="32"/>
        </w:rPr>
        <w:t>保险等一切费用自理。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赛事费用由主办单位负责。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根据中国桥牌协会参赛资格的要求，省内桥牌爱好者均可自愿组对报名，报名时，需提供县以上医院的健康证明和家庭主要成员签署的健康承诺书，以及选拔赛期间的人身意外保险。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2、海南省</w:t>
      </w:r>
      <w:r>
        <w:rPr>
          <w:rFonts w:hint="eastAsia" w:ascii="仿宋_GB2312" w:hAnsi="仿宋_GB2312" w:eastAsia="仿宋_GB2312" w:cs="仿宋_GB2312"/>
          <w:sz w:val="32"/>
          <w:szCs w:val="32"/>
          <w:highlight w:val="none"/>
        </w:rPr>
        <w:t>北部运动员请</w:t>
      </w:r>
      <w:r>
        <w:rPr>
          <w:rFonts w:hint="eastAsia" w:ascii="仿宋_GB2312" w:hAnsi="仿宋_GB2312" w:eastAsia="仿宋_GB2312" w:cs="仿宋_GB2312"/>
          <w:sz w:val="32"/>
          <w:szCs w:val="32"/>
          <w:highlight w:val="none"/>
          <w:lang w:val="en-US" w:eastAsia="zh-CN"/>
        </w:rPr>
        <w:t>联系</w:t>
      </w:r>
      <w:r>
        <w:rPr>
          <w:rFonts w:hint="eastAsia" w:ascii="仿宋_GB2312" w:hAnsi="仿宋_GB2312" w:eastAsia="仿宋_GB2312" w:cs="仿宋_GB2312"/>
          <w:sz w:val="32"/>
          <w:szCs w:val="32"/>
          <w:highlight w:val="none"/>
        </w:rPr>
        <w:t>陈湘玉(18976663322)，</w:t>
      </w:r>
      <w:r>
        <w:rPr>
          <w:rFonts w:hint="eastAsia" w:ascii="仿宋_GB2312" w:hAnsi="仿宋_GB2312" w:eastAsia="仿宋_GB2312" w:cs="仿宋_GB2312"/>
          <w:sz w:val="32"/>
          <w:szCs w:val="32"/>
          <w:highlight w:val="none"/>
          <w:lang w:val="en-US" w:eastAsia="zh-CN"/>
        </w:rPr>
        <w:t>海南省</w:t>
      </w:r>
      <w:r>
        <w:rPr>
          <w:rFonts w:hint="eastAsia" w:ascii="仿宋_GB2312" w:hAnsi="仿宋_GB2312" w:eastAsia="仿宋_GB2312" w:cs="仿宋_GB2312"/>
          <w:sz w:val="32"/>
          <w:szCs w:val="32"/>
          <w:highlight w:val="none"/>
        </w:rPr>
        <w:t>南部运动员</w:t>
      </w:r>
      <w:r>
        <w:rPr>
          <w:rFonts w:hint="eastAsia" w:ascii="仿宋_GB2312" w:hAnsi="仿宋_GB2312" w:eastAsia="仿宋_GB2312" w:cs="仿宋_GB2312"/>
          <w:sz w:val="32"/>
          <w:szCs w:val="32"/>
          <w:highlight w:val="none"/>
          <w:lang w:val="en-US" w:eastAsia="zh-CN"/>
        </w:rPr>
        <w:t>请联系</w:t>
      </w:r>
      <w:r>
        <w:rPr>
          <w:rFonts w:hint="eastAsia" w:ascii="仿宋_GB2312" w:hAnsi="仿宋_GB2312" w:eastAsia="仿宋_GB2312" w:cs="仿宋_GB2312"/>
          <w:sz w:val="32"/>
          <w:szCs w:val="32"/>
          <w:highlight w:val="none"/>
        </w:rPr>
        <w:t>何博（13807511860）。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报名截止期为</w:t>
      </w:r>
      <w:r>
        <w:rPr>
          <w:rFonts w:hint="eastAsia" w:ascii="仿宋_GB2312" w:hAnsi="仿宋_GB2312" w:eastAsia="仿宋_GB2312" w:cs="仿宋_GB2312"/>
          <w:sz w:val="32"/>
          <w:szCs w:val="32"/>
          <w:highlight w:val="none"/>
          <w:lang w:val="en-US" w:eastAsia="zh-CN"/>
        </w:rPr>
        <w:t>2023年3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18时</w:t>
      </w:r>
      <w:r>
        <w:rPr>
          <w:rFonts w:hint="eastAsia" w:ascii="仿宋_GB2312" w:hAnsi="仿宋_GB2312" w:eastAsia="仿宋_GB2312" w:cs="仿宋_GB2312"/>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4、报名时需提交运动员的报名表、赛事期间人身意外保险单、承诺书、身份证复印件及医院的健康证明，有注册的运动员需要提供注册单位的证明。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5、报到地点另行通知。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1、本次选拔赛获得各项目前几名的运</w:t>
      </w:r>
      <w:r>
        <w:rPr>
          <w:rFonts w:hint="eastAsia" w:ascii="仿宋_GB2312" w:hAnsi="仿宋_GB2312" w:eastAsia="仿宋_GB2312" w:cs="仿宋_GB2312"/>
          <w:color w:val="auto"/>
          <w:sz w:val="32"/>
          <w:szCs w:val="32"/>
          <w:lang w:val="en-US" w:eastAsia="zh-CN"/>
        </w:rPr>
        <w:t>动员可获得代表海南省参加第五届全国智力运动会桥牌项目比赛资格。如</w:t>
      </w:r>
      <w:r>
        <w:rPr>
          <w:rFonts w:hint="eastAsia" w:ascii="仿宋_GB2312" w:hAnsi="仿宋_GB2312" w:eastAsia="仿宋_GB2312" w:cs="仿宋_GB2312"/>
          <w:sz w:val="32"/>
          <w:szCs w:val="32"/>
          <w:lang w:val="en-US" w:eastAsia="zh-CN"/>
        </w:rPr>
        <w:t>有特殊情况不能参赛，资格按名次递进。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2、凡是获得代表资格的运动员，原则上必须参加集中训练，未参加集中训练的运动员将取消其资格。</w:t>
      </w:r>
    </w:p>
    <w:p>
      <w:pPr>
        <w:pStyle w:val="2"/>
        <w:keepNext w:val="0"/>
        <w:keepLines w:val="0"/>
        <w:pageBreakBefore w:val="0"/>
        <w:kinsoku/>
        <w:wordWrap/>
        <w:overflowPunct/>
        <w:topLinePunct w:val="0"/>
        <w:bidi w:val="0"/>
        <w:spacing w:after="0" w:line="560" w:lineRule="exact"/>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十一、本竞赛规程解释权归海南省旅游和文化广电体育厅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十二、未尽事宜、另行通知。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报名表</w:t>
      </w:r>
    </w:p>
    <w:tbl>
      <w:tblPr>
        <w:tblStyle w:val="4"/>
        <w:tblW w:w="8222" w:type="dxa"/>
        <w:jc w:val="center"/>
        <w:tblLayout w:type="autofit"/>
        <w:tblCellMar>
          <w:top w:w="0" w:type="dxa"/>
          <w:left w:w="108" w:type="dxa"/>
          <w:bottom w:w="0" w:type="dxa"/>
          <w:right w:w="108" w:type="dxa"/>
        </w:tblCellMar>
      </w:tblPr>
      <w:tblGrid>
        <w:gridCol w:w="1134"/>
        <w:gridCol w:w="1134"/>
        <w:gridCol w:w="851"/>
        <w:gridCol w:w="850"/>
        <w:gridCol w:w="1418"/>
        <w:gridCol w:w="1417"/>
        <w:gridCol w:w="1418"/>
      </w:tblGrid>
      <w:tr>
        <w:tblPrEx>
          <w:tblCellMar>
            <w:top w:w="0" w:type="dxa"/>
            <w:left w:w="108" w:type="dxa"/>
            <w:bottom w:w="0" w:type="dxa"/>
            <w:right w:w="108" w:type="dxa"/>
          </w:tblCellMar>
        </w:tblPrEx>
        <w:trPr>
          <w:trHeight w:val="552" w:hRule="atLeast"/>
          <w:jc w:val="center"/>
        </w:trPr>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姓名</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8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性别</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141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出生年月日</w:t>
            </w:r>
          </w:p>
        </w:tc>
        <w:tc>
          <w:tcPr>
            <w:tcW w:w="1417"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本人近照</w:t>
            </w:r>
          </w:p>
        </w:tc>
      </w:tr>
      <w:tr>
        <w:tblPrEx>
          <w:tblCellMar>
            <w:top w:w="0" w:type="dxa"/>
            <w:left w:w="108" w:type="dxa"/>
            <w:bottom w:w="0" w:type="dxa"/>
            <w:right w:w="108" w:type="dxa"/>
          </w:tblCellMar>
        </w:tblPrEx>
        <w:trPr>
          <w:trHeight w:val="552" w:hRule="atLeast"/>
          <w:jc w:val="center"/>
        </w:trPr>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本人户籍所在地</w:t>
            </w:r>
          </w:p>
        </w:tc>
        <w:tc>
          <w:tcPr>
            <w:tcW w:w="4536"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等线" w:hAnsi="等线" w:eastAsia="等线" w:cs="宋体"/>
                <w:color w:val="000000"/>
                <w:kern w:val="0"/>
                <w:sz w:val="22"/>
              </w:rPr>
            </w:pPr>
          </w:p>
        </w:tc>
      </w:tr>
      <w:tr>
        <w:tblPrEx>
          <w:tblCellMar>
            <w:top w:w="0" w:type="dxa"/>
            <w:left w:w="108" w:type="dxa"/>
            <w:bottom w:w="0" w:type="dxa"/>
            <w:right w:w="108" w:type="dxa"/>
          </w:tblCellMar>
        </w:tblPrEx>
        <w:trPr>
          <w:trHeight w:val="552" w:hRule="atLeast"/>
          <w:jc w:val="center"/>
        </w:trPr>
        <w:tc>
          <w:tcPr>
            <w:tcW w:w="226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家庭详细住址</w:t>
            </w:r>
          </w:p>
        </w:tc>
        <w:tc>
          <w:tcPr>
            <w:tcW w:w="4536"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等线" w:hAnsi="等线" w:eastAsia="等线" w:cs="宋体"/>
                <w:color w:val="000000"/>
                <w:kern w:val="0"/>
                <w:sz w:val="22"/>
              </w:rPr>
            </w:pPr>
          </w:p>
        </w:tc>
      </w:tr>
      <w:tr>
        <w:tblPrEx>
          <w:tblCellMar>
            <w:top w:w="0" w:type="dxa"/>
            <w:left w:w="108" w:type="dxa"/>
            <w:bottom w:w="0" w:type="dxa"/>
            <w:right w:w="108" w:type="dxa"/>
          </w:tblCellMar>
        </w:tblPrEx>
        <w:trPr>
          <w:trHeight w:val="552" w:hRule="atLeast"/>
          <w:jc w:val="center"/>
        </w:trPr>
        <w:tc>
          <w:tcPr>
            <w:tcW w:w="113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报名项目</w:t>
            </w:r>
          </w:p>
        </w:tc>
        <w:tc>
          <w:tcPr>
            <w:tcW w:w="1985"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男子（女子）团体</w:t>
            </w:r>
          </w:p>
        </w:tc>
        <w:tc>
          <w:tcPr>
            <w:tcW w:w="2268"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女子双人</w:t>
            </w:r>
          </w:p>
        </w:tc>
        <w:tc>
          <w:tcPr>
            <w:tcW w:w="2835"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混合团体（</w:t>
            </w:r>
            <w:r>
              <w:rPr>
                <w:rFonts w:ascii="等线" w:hAnsi="等线" w:eastAsia="等线" w:cs="宋体"/>
                <w:color w:val="000000"/>
                <w:kern w:val="0"/>
                <w:sz w:val="22"/>
              </w:rPr>
              <w:t>双人</w:t>
            </w:r>
            <w:r>
              <w:rPr>
                <w:rFonts w:hint="eastAsia" w:ascii="等线" w:hAnsi="等线" w:eastAsia="等线" w:cs="宋体"/>
                <w:color w:val="000000"/>
                <w:kern w:val="0"/>
                <w:sz w:val="22"/>
              </w:rPr>
              <w:t>）</w:t>
            </w:r>
          </w:p>
        </w:tc>
      </w:tr>
      <w:tr>
        <w:tblPrEx>
          <w:tblCellMar>
            <w:top w:w="0" w:type="dxa"/>
            <w:left w:w="108" w:type="dxa"/>
            <w:bottom w:w="0" w:type="dxa"/>
            <w:right w:w="108" w:type="dxa"/>
          </w:tblCellMar>
        </w:tblPrEx>
        <w:trPr>
          <w:trHeight w:val="552" w:hRule="atLeast"/>
          <w:jc w:val="center"/>
        </w:trPr>
        <w:tc>
          <w:tcPr>
            <w:tcW w:w="113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等线" w:hAnsi="等线" w:eastAsia="等线" w:cs="宋体"/>
                <w:color w:val="000000"/>
                <w:kern w:val="0"/>
                <w:sz w:val="22"/>
              </w:rPr>
            </w:pPr>
          </w:p>
        </w:tc>
        <w:tc>
          <w:tcPr>
            <w:tcW w:w="1985"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2268"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c>
          <w:tcPr>
            <w:tcW w:w="2835"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600" w:hRule="atLeast"/>
          <w:jc w:val="center"/>
        </w:trPr>
        <w:tc>
          <w:tcPr>
            <w:tcW w:w="8222" w:type="dxa"/>
            <w:gridSpan w:val="7"/>
            <w:tcBorders>
              <w:top w:val="single" w:color="auto" w:sz="4" w:space="0"/>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等线" w:hAnsi="等线" w:eastAsia="等线" w:cs="宋体"/>
                <w:color w:val="000000"/>
                <w:kern w:val="0"/>
                <w:sz w:val="22"/>
              </w:rPr>
            </w:pPr>
            <w:r>
              <w:rPr>
                <w:rFonts w:hint="eastAsia" w:ascii="等线" w:hAnsi="等线" w:eastAsia="等线" w:cs="宋体"/>
                <w:color w:val="000000"/>
                <w:kern w:val="0"/>
                <w:sz w:val="22"/>
              </w:rPr>
              <w:t>家庭主要成员签名：                                 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sz w:val="28"/>
          <w:szCs w:val="28"/>
        </w:rPr>
      </w:pPr>
    </w:p>
    <w:p>
      <w:pPr>
        <w:keepNext w:val="0"/>
        <w:keepLines w:val="0"/>
        <w:pageBreakBefore w:val="0"/>
        <w:kinsoku/>
        <w:wordWrap/>
        <w:overflowPunct/>
        <w:topLinePunct w:val="0"/>
        <w:bidi w:val="0"/>
        <w:adjustRightInd w:val="0"/>
        <w:snapToGrid w:val="0"/>
        <w:spacing w:line="560" w:lineRule="exact"/>
        <w:ind w:firstLine="2640" w:firstLineChars="600"/>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本人经监护人同意，自愿参加第五届全国智力运动会</w:t>
      </w:r>
      <w:r>
        <w:rPr>
          <w:rFonts w:hint="eastAsia" w:ascii="仿宋_GB2312" w:hAnsi="仿宋_GB2312" w:eastAsia="仿宋_GB2312" w:cs="仿宋_GB2312"/>
          <w:sz w:val="32"/>
          <w:szCs w:val="32"/>
          <w:lang w:eastAsia="zh-CN"/>
        </w:rPr>
        <w:t>桥牌</w:t>
      </w:r>
      <w:r>
        <w:rPr>
          <w:rFonts w:hint="eastAsia" w:ascii="仿宋_GB2312" w:hAnsi="仿宋_GB2312" w:eastAsia="仿宋_GB2312" w:cs="仿宋_GB2312"/>
          <w:sz w:val="32"/>
          <w:szCs w:val="32"/>
        </w:rPr>
        <w:t>项目海南省选拔赛，赛事期间我承诺遵守以下规定：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1.报名后必须全程参加比赛。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2.报名时提供运动员身份证复印件、比赛期间保险单、联系方式。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3.比赛期间尊重组委会，尊重裁判，尊重对手。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4.比赛期间遵守赛场规定，不嬉戏打闹、不围观、不影响赛场正常秩序。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5.比赛期间自行保管好个人财物，注意人身安全。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如取得第五届全国智力运动会</w:t>
      </w:r>
      <w:r>
        <w:rPr>
          <w:rFonts w:hint="eastAsia" w:ascii="仿宋_GB2312" w:hAnsi="仿宋_GB2312" w:eastAsia="仿宋_GB2312" w:cs="仿宋_GB2312"/>
          <w:sz w:val="32"/>
          <w:szCs w:val="32"/>
          <w:lang w:eastAsia="zh-CN"/>
        </w:rPr>
        <w:t>桥牌</w:t>
      </w:r>
      <w:r>
        <w:rPr>
          <w:rFonts w:hint="eastAsia" w:ascii="仿宋_GB2312" w:hAnsi="仿宋_GB2312" w:eastAsia="仿宋_GB2312" w:cs="仿宋_GB2312"/>
          <w:sz w:val="32"/>
          <w:szCs w:val="32"/>
        </w:rPr>
        <w:t>项目海南省参赛资格，为保障比赛及赛前训练正常完成，我承诺如下：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1.根据安排保质保量参加赛前训练，无特殊情况不请假、不早退，不迟到、不旷课。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2.所有身份证明资料提前准备并保管完好，不因身份证明资料而影响比赛报名、出行，务必做到家长不陪同。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3.赛前训练及比赛期间绝对服从领队和教练安排，遵守赛场各项规章制度，展现海南代表团的精神面貌。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4.及时向所在</w:t>
      </w:r>
      <w:r>
        <w:rPr>
          <w:rFonts w:hint="eastAsia" w:ascii="仿宋_GB2312" w:hAnsi="仿宋_GB2312" w:eastAsia="仿宋_GB2312" w:cs="仿宋_GB2312"/>
          <w:sz w:val="32"/>
          <w:szCs w:val="32"/>
          <w:lang w:eastAsia="zh-CN"/>
        </w:rPr>
        <w:t>单位或者</w:t>
      </w:r>
      <w:r>
        <w:rPr>
          <w:rFonts w:hint="eastAsia" w:ascii="仿宋_GB2312" w:hAnsi="仿宋_GB2312" w:eastAsia="仿宋_GB2312" w:cs="仿宋_GB2312"/>
          <w:sz w:val="32"/>
          <w:szCs w:val="32"/>
        </w:rPr>
        <w:t>学校做好比赛期间的请假工作，不无故缺赛。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此承诺书一式两份，具有同等法律效力。有效期自签订之日起至第五届全国智力运会</w:t>
      </w:r>
      <w:r>
        <w:rPr>
          <w:rFonts w:hint="eastAsia" w:ascii="仿宋_GB2312" w:hAnsi="仿宋_GB2312" w:eastAsia="仿宋_GB2312" w:cs="仿宋_GB2312"/>
          <w:sz w:val="32"/>
          <w:szCs w:val="32"/>
          <w:lang w:eastAsia="zh-CN"/>
        </w:rPr>
        <w:t>桥牌</w:t>
      </w:r>
      <w:r>
        <w:rPr>
          <w:rFonts w:hint="eastAsia" w:ascii="仿宋_GB2312" w:hAnsi="仿宋_GB2312" w:eastAsia="仿宋_GB2312" w:cs="仿宋_GB2312"/>
          <w:sz w:val="32"/>
          <w:szCs w:val="32"/>
        </w:rPr>
        <w:t>项目比赛结束为止。</w:t>
      </w:r>
    </w:p>
    <w:p>
      <w:pPr>
        <w:keepNext w:val="0"/>
        <w:keepLines w:val="0"/>
        <w:pageBreakBefore w:val="0"/>
        <w:widowControl w:val="0"/>
        <w:kinsoku/>
        <w:wordWrap/>
        <w:overflowPunct/>
        <w:topLinePunct w:val="0"/>
        <w:autoSpaceDE/>
        <w:autoSpaceDN/>
        <w:bidi w:val="0"/>
        <w:adjustRightInd w:val="0"/>
        <w:snapToGrid w:val="0"/>
        <w:spacing w:line="560" w:lineRule="exact"/>
        <w:ind w:firstLine="4228" w:firstLineChars="1762"/>
        <w:textAlignment w:val="auto"/>
        <w:rPr>
          <w:rFonts w:ascii="仿宋" w:hAnsi="仿宋" w:eastAsia="仿宋"/>
          <w:sz w:val="24"/>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监护人：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单位或</w:t>
      </w:r>
      <w:r>
        <w:rPr>
          <w:rFonts w:hint="eastAsia" w:ascii="仿宋_GB2312" w:hAnsi="仿宋_GB2312" w:eastAsia="仿宋_GB2312" w:cs="仿宋_GB2312"/>
          <w:sz w:val="32"/>
          <w:szCs w:val="32"/>
        </w:rPr>
        <w:t>学校名称：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019" w:leftChars="2009" w:hanging="800" w:hanging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59413CFA"/>
    <w:rsid w:val="5941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2023-02-28T01:28:00Z</dcterms:created>
  <dc:creator>肖央山</dc:creator>
  <cp:lastModifiedBy>肖央山</cp:lastModifiedBy>
  <dcterms:modified xsi:type="dcterms:W3CDTF">2023-02-28T01:32:11Z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BC32B4DF7FFB490384A15400AA585472</vt:lpwstr>
  </property>
</Properties>
</file>